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1A7CF" w14:textId="018A32E7" w:rsidR="00B90C1C" w:rsidRDefault="00B90C1C" w:rsidP="00B90C1C">
      <w:pPr>
        <w:spacing w:after="0" w:line="240" w:lineRule="auto"/>
        <w:jc w:val="center"/>
        <w:rPr>
          <w:rStyle w:val="Heading2Char"/>
        </w:rPr>
      </w:pPr>
      <w:bookmarkStart w:id="0" w:name="_Hlk25856101"/>
      <w:r w:rsidRPr="206F5175">
        <w:rPr>
          <w:rStyle w:val="Heading1Char"/>
        </w:rPr>
        <w:t>MINUTES OF CARLETON PLACE PUBLIC LIBRARY BOARD</w:t>
      </w:r>
      <w:r>
        <w:br/>
      </w:r>
      <w:r>
        <w:rPr>
          <w:rStyle w:val="Heading2Char"/>
        </w:rPr>
        <w:t>April 15, 2026</w:t>
      </w:r>
    </w:p>
    <w:p w14:paraId="273F9A86" w14:textId="77777777" w:rsidR="00B90C1C" w:rsidRDefault="00B90C1C" w:rsidP="00B90C1C">
      <w:pPr>
        <w:spacing w:after="0" w:line="240" w:lineRule="auto"/>
        <w:jc w:val="center"/>
        <w:rPr>
          <w:rStyle w:val="Heading2Char"/>
        </w:rPr>
      </w:pPr>
      <w:r>
        <w:rPr>
          <w:rStyle w:val="Heading2Char"/>
        </w:rPr>
        <w:t>7</w:t>
      </w:r>
      <w:r w:rsidRPr="206F5175">
        <w:rPr>
          <w:rStyle w:val="Heading2Char"/>
        </w:rPr>
        <w:t>:00pm, Zoom Teleconference</w:t>
      </w:r>
      <w:r>
        <w:rPr>
          <w:rStyle w:val="Heading2Char"/>
        </w:rPr>
        <w:t>/Barbara Walsh Room</w:t>
      </w:r>
    </w:p>
    <w:p w14:paraId="4E17D6DA" w14:textId="77777777" w:rsidR="00B90C1C" w:rsidRPr="007D5F8B" w:rsidRDefault="00B90C1C" w:rsidP="00B90C1C">
      <w:pPr>
        <w:spacing w:after="0" w:line="240" w:lineRule="auto"/>
        <w:jc w:val="center"/>
        <w:rPr>
          <w:rFonts w:cstheme="minorHAnsi"/>
          <w:sz w:val="24"/>
          <w:szCs w:val="24"/>
        </w:rPr>
      </w:pPr>
    </w:p>
    <w:p w14:paraId="039A50AD" w14:textId="77777777" w:rsidR="00B90C1C" w:rsidRPr="00413E0B" w:rsidRDefault="00B90C1C" w:rsidP="00B90C1C">
      <w:pPr>
        <w:spacing w:after="0" w:line="240" w:lineRule="auto"/>
        <w:rPr>
          <w:rFonts w:eastAsia="Times New Roman" w:cstheme="minorHAnsi"/>
        </w:rPr>
      </w:pPr>
      <w:r w:rsidRPr="00413E0B">
        <w:rPr>
          <w:rFonts w:eastAsia="Times New Roman" w:cstheme="minorHAnsi"/>
          <w:u w:val="single"/>
        </w:rPr>
        <w:t>IN ATTENDANCE</w:t>
      </w:r>
    </w:p>
    <w:p w14:paraId="5215AA67" w14:textId="77777777" w:rsidR="00B90C1C" w:rsidRPr="00413E0B" w:rsidRDefault="00B90C1C" w:rsidP="00B90C1C">
      <w:pPr>
        <w:tabs>
          <w:tab w:val="left" w:pos="3600"/>
        </w:tabs>
        <w:spacing w:after="0" w:line="240" w:lineRule="auto"/>
        <w:rPr>
          <w:rFonts w:eastAsia="Times New Roman" w:cstheme="minorHAnsi"/>
        </w:rPr>
      </w:pPr>
    </w:p>
    <w:p w14:paraId="24371C0B" w14:textId="77777777" w:rsidR="00B90C1C" w:rsidRDefault="00B90C1C" w:rsidP="00B90C1C">
      <w:pPr>
        <w:tabs>
          <w:tab w:val="left" w:pos="3600"/>
        </w:tabs>
        <w:spacing w:after="0" w:line="240" w:lineRule="auto"/>
        <w:rPr>
          <w:rFonts w:eastAsia="Times New Roman" w:cstheme="minorHAnsi"/>
        </w:rPr>
      </w:pPr>
      <w:r w:rsidRPr="00413E0B">
        <w:rPr>
          <w:rFonts w:eastAsia="Times New Roman" w:cstheme="minorHAnsi"/>
        </w:rPr>
        <w:t xml:space="preserve">Shelley Smith </w:t>
      </w:r>
      <w:r w:rsidRPr="00413E0B">
        <w:rPr>
          <w:rFonts w:eastAsia="Times New Roman" w:cstheme="minorHAnsi"/>
        </w:rPr>
        <w:tab/>
        <w:t>Chair</w:t>
      </w:r>
    </w:p>
    <w:p w14:paraId="713B97AD" w14:textId="77777777" w:rsidR="00B90C1C" w:rsidRDefault="00B90C1C" w:rsidP="00B90C1C">
      <w:pPr>
        <w:tabs>
          <w:tab w:val="left" w:pos="3600"/>
        </w:tabs>
        <w:spacing w:after="0" w:line="240" w:lineRule="auto"/>
        <w:rPr>
          <w:rFonts w:eastAsia="Times New Roman" w:cstheme="minorHAnsi"/>
        </w:rPr>
      </w:pPr>
      <w:r w:rsidRPr="00413E0B">
        <w:rPr>
          <w:rFonts w:eastAsia="Times New Roman" w:cstheme="minorHAnsi"/>
        </w:rPr>
        <w:t>Monique Cooke</w:t>
      </w:r>
      <w:r w:rsidRPr="00413E0B">
        <w:rPr>
          <w:rFonts w:eastAsia="Times New Roman" w:cstheme="minorHAnsi"/>
        </w:rPr>
        <w:tab/>
        <w:t xml:space="preserve">Vice Chair </w:t>
      </w:r>
    </w:p>
    <w:p w14:paraId="1636C535" w14:textId="77777777" w:rsidR="00B90C1C" w:rsidRDefault="00B90C1C" w:rsidP="00B90C1C">
      <w:pPr>
        <w:tabs>
          <w:tab w:val="left" w:pos="3600"/>
        </w:tabs>
        <w:spacing w:after="0" w:line="240" w:lineRule="auto"/>
        <w:rPr>
          <w:rFonts w:eastAsia="Times New Roman" w:cstheme="minorHAnsi"/>
        </w:rPr>
      </w:pPr>
      <w:r w:rsidRPr="00413E0B">
        <w:rPr>
          <w:rFonts w:eastAsia="Times New Roman" w:cstheme="minorHAnsi"/>
        </w:rPr>
        <w:t>Linda Guetta</w:t>
      </w:r>
      <w:r w:rsidRPr="00413E0B">
        <w:rPr>
          <w:rFonts w:eastAsia="Times New Roman" w:cstheme="minorHAnsi"/>
        </w:rPr>
        <w:tab/>
        <w:t>Trustee / Beckwith Representative</w:t>
      </w:r>
    </w:p>
    <w:p w14:paraId="5CCB601B" w14:textId="77777777" w:rsidR="00B90C1C" w:rsidRDefault="00B90C1C" w:rsidP="00B90C1C">
      <w:pPr>
        <w:tabs>
          <w:tab w:val="left" w:pos="3600"/>
        </w:tabs>
        <w:spacing w:after="0" w:line="240" w:lineRule="auto"/>
        <w:rPr>
          <w:rFonts w:eastAsia="Times New Roman"/>
        </w:rPr>
      </w:pPr>
      <w:r>
        <w:rPr>
          <w:rFonts w:eastAsia="Times New Roman"/>
        </w:rPr>
        <w:t>Aaron Niedbala</w:t>
      </w:r>
      <w:r>
        <w:rPr>
          <w:rFonts w:eastAsia="Times New Roman"/>
        </w:rPr>
        <w:tab/>
        <w:t>Trustee</w:t>
      </w:r>
    </w:p>
    <w:p w14:paraId="0132CE0B" w14:textId="77777777" w:rsidR="00B90C1C" w:rsidRDefault="00B90C1C" w:rsidP="00B90C1C">
      <w:pPr>
        <w:tabs>
          <w:tab w:val="left" w:pos="3600"/>
        </w:tabs>
        <w:spacing w:after="0" w:line="240" w:lineRule="auto"/>
        <w:rPr>
          <w:rFonts w:eastAsia="Times New Roman" w:cstheme="minorHAnsi"/>
        </w:rPr>
      </w:pPr>
      <w:r>
        <w:rPr>
          <w:rFonts w:eastAsia="Times New Roman" w:cstheme="minorHAnsi"/>
        </w:rPr>
        <w:t>Mike Jeays</w:t>
      </w:r>
      <w:r>
        <w:rPr>
          <w:rFonts w:eastAsia="Times New Roman" w:cstheme="minorHAnsi"/>
        </w:rPr>
        <w:tab/>
        <w:t>Trustee</w:t>
      </w:r>
    </w:p>
    <w:p w14:paraId="1517347F" w14:textId="77777777" w:rsidR="00B90C1C" w:rsidRPr="00F37094" w:rsidRDefault="00B90C1C" w:rsidP="00B90C1C">
      <w:pPr>
        <w:tabs>
          <w:tab w:val="left" w:pos="3600"/>
        </w:tabs>
        <w:spacing w:after="0" w:line="240" w:lineRule="auto"/>
        <w:rPr>
          <w:rFonts w:eastAsia="Times New Roman"/>
        </w:rPr>
      </w:pPr>
      <w:r w:rsidRPr="206F5175">
        <w:rPr>
          <w:rFonts w:eastAsia="Times New Roman"/>
        </w:rPr>
        <w:t>Carson Mok</w:t>
      </w:r>
      <w:r>
        <w:tab/>
      </w:r>
      <w:r w:rsidRPr="206F5175">
        <w:rPr>
          <w:rFonts w:eastAsia="Times New Roman"/>
        </w:rPr>
        <w:t>Trustee</w:t>
      </w:r>
    </w:p>
    <w:p w14:paraId="36459DF7" w14:textId="77777777" w:rsidR="00B90C1C" w:rsidRPr="00413E0B" w:rsidRDefault="00B90C1C" w:rsidP="00B90C1C">
      <w:pPr>
        <w:tabs>
          <w:tab w:val="left" w:pos="3600"/>
        </w:tabs>
        <w:spacing w:after="0" w:line="240" w:lineRule="auto"/>
        <w:rPr>
          <w:rFonts w:eastAsia="Times New Roman" w:cstheme="minorHAnsi"/>
        </w:rPr>
      </w:pPr>
      <w:r w:rsidRPr="00413E0B">
        <w:rPr>
          <w:rFonts w:eastAsia="Times New Roman" w:cstheme="minorHAnsi"/>
        </w:rPr>
        <w:t>Meriah Caswell</w:t>
      </w:r>
      <w:r w:rsidRPr="00413E0B">
        <w:rPr>
          <w:rFonts w:eastAsia="Times New Roman" w:cstheme="minorHAnsi"/>
        </w:rPr>
        <w:tab/>
        <w:t>CEO</w:t>
      </w:r>
    </w:p>
    <w:p w14:paraId="0824EAAA" w14:textId="77777777" w:rsidR="00B90C1C" w:rsidRDefault="00B90C1C" w:rsidP="00B90C1C">
      <w:pPr>
        <w:tabs>
          <w:tab w:val="left" w:pos="3600"/>
        </w:tabs>
        <w:spacing w:after="0" w:line="240" w:lineRule="auto"/>
        <w:rPr>
          <w:rFonts w:eastAsia="Times New Roman"/>
        </w:rPr>
      </w:pPr>
    </w:p>
    <w:p w14:paraId="0D67103A" w14:textId="56032E2C" w:rsidR="00B90C1C" w:rsidRDefault="00B90C1C" w:rsidP="00B90C1C">
      <w:pPr>
        <w:tabs>
          <w:tab w:val="left" w:pos="3600"/>
        </w:tabs>
        <w:spacing w:after="0" w:line="240" w:lineRule="auto"/>
        <w:rPr>
          <w:rFonts w:eastAsia="Times New Roman"/>
        </w:rPr>
      </w:pPr>
      <w:r>
        <w:rPr>
          <w:rFonts w:eastAsia="Times New Roman"/>
        </w:rPr>
        <w:t>Absent, with regrets: Mark Hinton</w:t>
      </w:r>
    </w:p>
    <w:p w14:paraId="2DB826BB" w14:textId="77777777" w:rsidR="00B90C1C" w:rsidRDefault="00B90C1C" w:rsidP="00B90C1C">
      <w:pPr>
        <w:tabs>
          <w:tab w:val="left" w:pos="3600"/>
        </w:tabs>
        <w:spacing w:after="0" w:line="240" w:lineRule="auto"/>
        <w:rPr>
          <w:rFonts w:eastAsia="Times New Roman"/>
        </w:rPr>
      </w:pPr>
    </w:p>
    <w:p w14:paraId="0B4B2B7E" w14:textId="45E6437F" w:rsidR="00B90C1C" w:rsidRDefault="00B90C1C" w:rsidP="00B90C1C">
      <w:pPr>
        <w:tabs>
          <w:tab w:val="left" w:pos="3600"/>
        </w:tabs>
        <w:spacing w:after="0" w:line="240" w:lineRule="auto"/>
        <w:rPr>
          <w:rFonts w:eastAsia="Times New Roman"/>
        </w:rPr>
      </w:pPr>
      <w:r w:rsidRPr="206F5175">
        <w:rPr>
          <w:rFonts w:eastAsia="Times New Roman"/>
        </w:rPr>
        <w:t xml:space="preserve">The meeting was called to order at </w:t>
      </w:r>
      <w:r>
        <w:rPr>
          <w:rFonts w:eastAsia="Times New Roman"/>
        </w:rPr>
        <w:t>6:59</w:t>
      </w:r>
      <w:r w:rsidRPr="206F5175">
        <w:rPr>
          <w:rFonts w:eastAsia="Times New Roman"/>
        </w:rPr>
        <w:t>pm.</w:t>
      </w:r>
      <w:r>
        <w:rPr>
          <w:rFonts w:eastAsia="Times New Roman"/>
        </w:rPr>
        <w:t xml:space="preserve"> </w:t>
      </w:r>
    </w:p>
    <w:p w14:paraId="5DD028EF" w14:textId="77777777" w:rsidR="00B90C1C" w:rsidRDefault="00B90C1C" w:rsidP="00B90C1C">
      <w:pPr>
        <w:tabs>
          <w:tab w:val="left" w:pos="3600"/>
        </w:tabs>
        <w:spacing w:after="0" w:line="240" w:lineRule="auto"/>
        <w:rPr>
          <w:rFonts w:eastAsia="Times New Roman"/>
        </w:rPr>
      </w:pPr>
    </w:p>
    <w:p w14:paraId="15BF4074" w14:textId="77777777" w:rsidR="00B90C1C" w:rsidRPr="00413E0B" w:rsidRDefault="00B90C1C" w:rsidP="00B90C1C">
      <w:pPr>
        <w:pStyle w:val="ListParagraph"/>
        <w:numPr>
          <w:ilvl w:val="0"/>
          <w:numId w:val="1"/>
        </w:numPr>
        <w:rPr>
          <w:rFonts w:cstheme="minorHAnsi"/>
          <w:b/>
          <w:color w:val="000000"/>
        </w:rPr>
      </w:pPr>
      <w:r w:rsidRPr="00413E0B">
        <w:rPr>
          <w:rFonts w:cstheme="minorHAnsi"/>
          <w:b/>
          <w:bCs/>
        </w:rPr>
        <w:t>Respect and Acknowledgement Declaration:</w:t>
      </w:r>
      <w:r w:rsidRPr="00413E0B">
        <w:rPr>
          <w:rFonts w:cstheme="minorHAnsi"/>
        </w:rPr>
        <w:br/>
      </w:r>
      <w:r w:rsidRPr="00413E0B">
        <w:rPr>
          <w:rFonts w:cstheme="minorHAnsi"/>
          <w:i/>
          <w:color w:val="000000" w:themeColor="text1"/>
        </w:rPr>
        <w:t>We</w:t>
      </w:r>
      <w:r w:rsidRPr="00413E0B">
        <w:rPr>
          <w:rFonts w:cstheme="minorHAnsi"/>
          <w:color w:val="000000" w:themeColor="text1"/>
        </w:rPr>
        <w:t xml:space="preserve"> </w:t>
      </w:r>
      <w:r w:rsidRPr="00413E0B">
        <w:rPr>
          <w:rStyle w:val="Emphasis"/>
          <w:rFonts w:cstheme="minorHAnsi"/>
          <w:color w:val="000000" w:themeColor="text1"/>
        </w:rPr>
        <w:t>would like to begin by acknowledging that the land on which we gather</w:t>
      </w:r>
      <w:r w:rsidRPr="00413E0B">
        <w:rPr>
          <w:rFonts w:cstheme="minorHAnsi"/>
          <w:i/>
          <w:color w:val="000000" w:themeColor="text1"/>
        </w:rPr>
        <w:t> is the traditional</w:t>
      </w:r>
      <w:r w:rsidRPr="00413E0B">
        <w:rPr>
          <w:rFonts w:cstheme="minorHAnsi"/>
          <w:color w:val="000000" w:themeColor="text1"/>
        </w:rPr>
        <w:t xml:space="preserve"> </w:t>
      </w:r>
      <w:r w:rsidRPr="00413E0B">
        <w:rPr>
          <w:rFonts w:cstheme="minorHAnsi"/>
          <w:i/>
          <w:color w:val="000000" w:themeColor="text1"/>
        </w:rPr>
        <w:t xml:space="preserve">unceded, </w:t>
      </w:r>
      <w:proofErr w:type="spellStart"/>
      <w:r w:rsidRPr="00413E0B">
        <w:rPr>
          <w:rFonts w:cstheme="minorHAnsi"/>
          <w:i/>
          <w:color w:val="000000" w:themeColor="text1"/>
        </w:rPr>
        <w:t>unsurrendered</w:t>
      </w:r>
      <w:proofErr w:type="spellEnd"/>
      <w:r w:rsidRPr="00413E0B">
        <w:rPr>
          <w:rFonts w:cstheme="minorHAnsi"/>
          <w:i/>
          <w:color w:val="000000" w:themeColor="text1"/>
        </w:rPr>
        <w:t xml:space="preserve"> territory of the Algonquin Anishinaabeg People. We are meeting on land that has been inhabited by Indigenous peoples from the beginning. We are grateful to the generations of people who have been, and continue to be, stewards of this place.</w:t>
      </w:r>
    </w:p>
    <w:p w14:paraId="65185DA2" w14:textId="77777777" w:rsidR="00B90C1C" w:rsidRPr="00413E0B" w:rsidRDefault="00B90C1C" w:rsidP="00B90C1C">
      <w:pPr>
        <w:pStyle w:val="ListParagraph"/>
        <w:rPr>
          <w:rFonts w:cstheme="minorHAnsi"/>
          <w:b/>
          <w:color w:val="000000"/>
        </w:rPr>
      </w:pPr>
      <w:r w:rsidRPr="00413E0B">
        <w:rPr>
          <w:rFonts w:cstheme="minorHAnsi"/>
          <w:b/>
          <w:color w:val="000000"/>
        </w:rPr>
        <w:t xml:space="preserve"> </w:t>
      </w:r>
    </w:p>
    <w:p w14:paraId="72CCF23B" w14:textId="7BD3135A" w:rsidR="00B90C1C" w:rsidRPr="00927342" w:rsidRDefault="00B90C1C" w:rsidP="00B90C1C">
      <w:pPr>
        <w:pStyle w:val="ListParagraph"/>
        <w:numPr>
          <w:ilvl w:val="0"/>
          <w:numId w:val="1"/>
        </w:numPr>
        <w:rPr>
          <w:rFonts w:cstheme="minorHAnsi"/>
          <w:b/>
          <w:bCs/>
        </w:rPr>
      </w:pPr>
      <w:r w:rsidRPr="00927342">
        <w:rPr>
          <w:rFonts w:cstheme="minorHAnsi"/>
          <w:b/>
          <w:bCs/>
        </w:rPr>
        <w:t xml:space="preserve">Additions to and approval of the </w:t>
      </w:r>
      <w:proofErr w:type="gramStart"/>
      <w:r w:rsidRPr="00927342">
        <w:rPr>
          <w:rFonts w:cstheme="minorHAnsi"/>
          <w:b/>
          <w:bCs/>
        </w:rPr>
        <w:t>Agenda</w:t>
      </w:r>
      <w:proofErr w:type="gramEnd"/>
      <w:r>
        <w:rPr>
          <w:rFonts w:cstheme="minorHAnsi"/>
          <w:b/>
          <w:bCs/>
        </w:rPr>
        <w:br/>
      </w:r>
      <w:r w:rsidRPr="00B90C1C">
        <w:rPr>
          <w:rFonts w:cstheme="minorHAnsi"/>
        </w:rPr>
        <w:t>None.</w:t>
      </w:r>
      <w:r w:rsidRPr="00927342">
        <w:rPr>
          <w:rFonts w:cstheme="minorHAnsi"/>
        </w:rPr>
        <w:br/>
        <w:t xml:space="preserve">Moved by </w:t>
      </w:r>
      <w:r>
        <w:rPr>
          <w:rFonts w:cstheme="minorHAnsi"/>
        </w:rPr>
        <w:t>Monique Cooke</w:t>
      </w:r>
      <w:r w:rsidRPr="00927342">
        <w:rPr>
          <w:rFonts w:cstheme="minorHAnsi"/>
        </w:rPr>
        <w:t xml:space="preserve">, seconded by </w:t>
      </w:r>
      <w:r>
        <w:rPr>
          <w:rFonts w:cstheme="minorHAnsi"/>
        </w:rPr>
        <w:t>Mike Jeays</w:t>
      </w:r>
      <w:r w:rsidRPr="00927342">
        <w:rPr>
          <w:rFonts w:cstheme="minorHAnsi"/>
        </w:rPr>
        <w:t xml:space="preserve"> that the Agenda for the </w:t>
      </w:r>
      <w:r>
        <w:rPr>
          <w:rFonts w:cstheme="minorHAnsi"/>
        </w:rPr>
        <w:t xml:space="preserve">February 18, </w:t>
      </w:r>
      <w:proofErr w:type="gramStart"/>
      <w:r>
        <w:rPr>
          <w:rFonts w:cstheme="minorHAnsi"/>
        </w:rPr>
        <w:t>2026</w:t>
      </w:r>
      <w:proofErr w:type="gramEnd"/>
      <w:r w:rsidRPr="00927342">
        <w:rPr>
          <w:rFonts w:cstheme="minorHAnsi"/>
        </w:rPr>
        <w:t xml:space="preserve"> Library Board Meeting be accepted as </w:t>
      </w:r>
      <w:r>
        <w:rPr>
          <w:rFonts w:cstheme="minorHAnsi"/>
        </w:rPr>
        <w:t>amended</w:t>
      </w:r>
      <w:r w:rsidRPr="00927342">
        <w:rPr>
          <w:rFonts w:cstheme="minorHAnsi"/>
        </w:rPr>
        <w:t>.  CARRIED.</w:t>
      </w:r>
    </w:p>
    <w:p w14:paraId="3B75AE3B" w14:textId="77777777" w:rsidR="00B90C1C" w:rsidRPr="00413E0B" w:rsidRDefault="00B90C1C" w:rsidP="00B90C1C">
      <w:pPr>
        <w:pStyle w:val="ListParagraph"/>
        <w:rPr>
          <w:rFonts w:cstheme="minorHAnsi"/>
          <w:b/>
          <w:bCs/>
        </w:rPr>
      </w:pPr>
    </w:p>
    <w:p w14:paraId="2CA9DD62" w14:textId="77777777" w:rsidR="00B90C1C" w:rsidRPr="00413E0B" w:rsidRDefault="00B90C1C" w:rsidP="00B90C1C">
      <w:pPr>
        <w:pStyle w:val="ListParagraph"/>
        <w:numPr>
          <w:ilvl w:val="0"/>
          <w:numId w:val="1"/>
        </w:numPr>
        <w:rPr>
          <w:b/>
          <w:bCs/>
        </w:rPr>
      </w:pPr>
      <w:r w:rsidRPr="6D779F1E">
        <w:rPr>
          <w:b/>
          <w:bCs/>
        </w:rPr>
        <w:t>Disclosure of Conflict of Interest</w:t>
      </w:r>
      <w:r>
        <w:br/>
        <w:t>None.</w:t>
      </w:r>
      <w:r>
        <w:br/>
      </w:r>
    </w:p>
    <w:p w14:paraId="0B9ECB2D" w14:textId="77777777" w:rsidR="00B90C1C" w:rsidRPr="00413E0B" w:rsidRDefault="00B90C1C" w:rsidP="00B90C1C">
      <w:pPr>
        <w:pStyle w:val="ListParagraph"/>
        <w:numPr>
          <w:ilvl w:val="0"/>
          <w:numId w:val="1"/>
        </w:numPr>
        <w:rPr>
          <w:rFonts w:cstheme="minorHAnsi"/>
          <w:b/>
          <w:bCs/>
        </w:rPr>
      </w:pPr>
      <w:r w:rsidRPr="6D779F1E">
        <w:rPr>
          <w:b/>
          <w:bCs/>
        </w:rPr>
        <w:t>Meeting Minutes</w:t>
      </w:r>
    </w:p>
    <w:p w14:paraId="65E53744" w14:textId="393191CC" w:rsidR="00B90C1C" w:rsidRPr="00A84A95" w:rsidRDefault="00B90C1C" w:rsidP="00B90C1C">
      <w:pPr>
        <w:pStyle w:val="ListParagraph"/>
        <w:numPr>
          <w:ilvl w:val="1"/>
          <w:numId w:val="1"/>
        </w:numPr>
        <w:rPr>
          <w:rFonts w:cstheme="minorHAnsi"/>
        </w:rPr>
      </w:pPr>
      <w:r w:rsidRPr="6D779F1E">
        <w:t xml:space="preserve">Minutes from </w:t>
      </w:r>
      <w:r>
        <w:t xml:space="preserve">the February 18, </w:t>
      </w:r>
      <w:proofErr w:type="gramStart"/>
      <w:r>
        <w:t>2026</w:t>
      </w:r>
      <w:proofErr w:type="gramEnd"/>
      <w:r>
        <w:t xml:space="preserve"> Library Board Meeting.</w:t>
      </w:r>
    </w:p>
    <w:p w14:paraId="25861534" w14:textId="306CE1F5" w:rsidR="00B90C1C" w:rsidRPr="003C5DC1" w:rsidRDefault="00B90C1C" w:rsidP="00B90C1C">
      <w:pPr>
        <w:pStyle w:val="ListParagraph"/>
        <w:ind w:left="1440"/>
        <w:rPr>
          <w:rFonts w:cstheme="minorHAnsi"/>
        </w:rPr>
      </w:pPr>
      <w:r w:rsidRPr="003C5DC1">
        <w:rPr>
          <w:rFonts w:cstheme="minorHAnsi"/>
        </w:rPr>
        <w:t xml:space="preserve">Moved by </w:t>
      </w:r>
      <w:r>
        <w:rPr>
          <w:rFonts w:cstheme="minorHAnsi"/>
        </w:rPr>
        <w:t>Linda Guetta</w:t>
      </w:r>
      <w:r w:rsidRPr="003C5DC1">
        <w:rPr>
          <w:rFonts w:cstheme="minorHAnsi"/>
        </w:rPr>
        <w:t xml:space="preserve">, seconded by </w:t>
      </w:r>
      <w:r>
        <w:rPr>
          <w:rFonts w:cstheme="minorHAnsi"/>
        </w:rPr>
        <w:t>Aaron Niedbala</w:t>
      </w:r>
      <w:r w:rsidRPr="003C5DC1">
        <w:rPr>
          <w:rFonts w:cstheme="minorHAnsi"/>
        </w:rPr>
        <w:t xml:space="preserve"> that the Minutes from the </w:t>
      </w:r>
      <w:r w:rsidR="002D5C88">
        <w:rPr>
          <w:rFonts w:cstheme="minorHAnsi"/>
        </w:rPr>
        <w:t>February 18</w:t>
      </w:r>
      <w:r>
        <w:rPr>
          <w:rFonts w:cstheme="minorHAnsi"/>
        </w:rPr>
        <w:t xml:space="preserve">, </w:t>
      </w:r>
      <w:proofErr w:type="gramStart"/>
      <w:r>
        <w:rPr>
          <w:rFonts w:cstheme="minorHAnsi"/>
        </w:rPr>
        <w:t>2026</w:t>
      </w:r>
      <w:proofErr w:type="gramEnd"/>
      <w:r>
        <w:rPr>
          <w:rFonts w:cstheme="minorHAnsi"/>
        </w:rPr>
        <w:t xml:space="preserve"> Library Board Meeting</w:t>
      </w:r>
      <w:r w:rsidRPr="003C5DC1">
        <w:rPr>
          <w:rFonts w:cstheme="minorHAnsi"/>
        </w:rPr>
        <w:t xml:space="preserve"> be accepted as </w:t>
      </w:r>
      <w:r>
        <w:rPr>
          <w:rFonts w:cstheme="minorHAnsi"/>
        </w:rPr>
        <w:t>presented</w:t>
      </w:r>
      <w:r w:rsidRPr="003C5DC1">
        <w:rPr>
          <w:rFonts w:cstheme="minorHAnsi"/>
        </w:rPr>
        <w:t>.  CARRIED.</w:t>
      </w:r>
    </w:p>
    <w:p w14:paraId="23E83C24" w14:textId="77777777" w:rsidR="00B90C1C" w:rsidRDefault="00B90C1C" w:rsidP="00B90C1C">
      <w:pPr>
        <w:pStyle w:val="ListParagraph"/>
        <w:ind w:left="1440"/>
        <w:rPr>
          <w:rFonts w:cstheme="minorHAnsi"/>
        </w:rPr>
      </w:pPr>
    </w:p>
    <w:p w14:paraId="1F57F929" w14:textId="77777777" w:rsidR="00B90C1C" w:rsidRPr="00EA0AC9" w:rsidRDefault="00B90C1C" w:rsidP="00B90C1C">
      <w:pPr>
        <w:pStyle w:val="ListParagraph"/>
        <w:numPr>
          <w:ilvl w:val="0"/>
          <w:numId w:val="1"/>
        </w:numPr>
        <w:rPr>
          <w:rFonts w:cstheme="minorHAnsi"/>
          <w:b/>
          <w:bCs/>
        </w:rPr>
      </w:pPr>
      <w:r w:rsidRPr="00EA0AC9">
        <w:rPr>
          <w:b/>
          <w:bCs/>
        </w:rPr>
        <w:t xml:space="preserve">Correspondence </w:t>
      </w:r>
    </w:p>
    <w:p w14:paraId="425F6CE7" w14:textId="73C04925" w:rsidR="00B90C1C" w:rsidRPr="00B90C1C" w:rsidRDefault="00B90C1C" w:rsidP="00B90C1C">
      <w:pPr>
        <w:pStyle w:val="ListParagraph"/>
        <w:numPr>
          <w:ilvl w:val="1"/>
          <w:numId w:val="1"/>
        </w:numPr>
        <w:rPr>
          <w:lang w:val="en-US"/>
        </w:rPr>
      </w:pPr>
      <w:r>
        <w:t xml:space="preserve">Incoming – </w:t>
      </w:r>
      <w:r w:rsidRPr="00B90C1C">
        <w:t>March 5, 2026 – BDO Canada Limited- Re: Library Services Centre – Distribution of Surplus Assets to Members</w:t>
      </w:r>
      <w:r>
        <w:rPr>
          <w:lang w:val="en-US"/>
        </w:rPr>
        <w:t xml:space="preserve">. </w:t>
      </w:r>
      <w:r>
        <w:rPr>
          <w:lang w:val="en-US"/>
        </w:rPr>
        <w:br/>
      </w:r>
      <w:r>
        <w:rPr>
          <w:lang w:val="en-US"/>
        </w:rPr>
        <w:lastRenderedPageBreak/>
        <w:t>Meriah explained that $9814.82 was distributed to LSC members following the liquidation of LSC, pursuant to the Not-for-Profit Corporations Act.</w:t>
      </w:r>
    </w:p>
    <w:p w14:paraId="0CFE69B2" w14:textId="61E1C0A5" w:rsidR="00B90C1C" w:rsidRPr="00B46E27" w:rsidRDefault="00B90C1C" w:rsidP="00B90C1C">
      <w:pPr>
        <w:pStyle w:val="ListParagraph"/>
        <w:ind w:left="1440"/>
        <w:rPr>
          <w:rFonts w:cstheme="minorHAnsi"/>
          <w:b/>
          <w:bCs/>
        </w:rPr>
      </w:pPr>
    </w:p>
    <w:p w14:paraId="1729964D" w14:textId="77777777" w:rsidR="00B90C1C" w:rsidRPr="001F47E7" w:rsidRDefault="00B90C1C" w:rsidP="00B90C1C">
      <w:pPr>
        <w:pStyle w:val="ListParagraph"/>
        <w:numPr>
          <w:ilvl w:val="1"/>
          <w:numId w:val="1"/>
        </w:numPr>
        <w:rPr>
          <w:rFonts w:cstheme="minorHAnsi"/>
          <w:b/>
          <w:bCs/>
        </w:rPr>
      </w:pPr>
      <w:r>
        <w:t>Outgoing – none.</w:t>
      </w:r>
    </w:p>
    <w:p w14:paraId="3177CA23" w14:textId="77777777" w:rsidR="00B90C1C" w:rsidRPr="00B46E27" w:rsidRDefault="00B90C1C" w:rsidP="00B90C1C">
      <w:pPr>
        <w:pStyle w:val="ListParagraph"/>
        <w:rPr>
          <w:rFonts w:cstheme="minorHAnsi"/>
          <w:b/>
          <w:bCs/>
        </w:rPr>
      </w:pPr>
    </w:p>
    <w:p w14:paraId="5B92631A" w14:textId="3D62DF6C" w:rsidR="00B90C1C" w:rsidRPr="00CD4ED6" w:rsidRDefault="00B90C1C" w:rsidP="00B90C1C">
      <w:pPr>
        <w:pStyle w:val="ListParagraph"/>
        <w:numPr>
          <w:ilvl w:val="0"/>
          <w:numId w:val="1"/>
        </w:numPr>
      </w:pPr>
      <w:r w:rsidRPr="6D779F1E">
        <w:rPr>
          <w:b/>
          <w:bCs/>
        </w:rPr>
        <w:t xml:space="preserve">Librarian’s </w:t>
      </w:r>
      <w:r>
        <w:rPr>
          <w:b/>
          <w:bCs/>
        </w:rPr>
        <w:t>Report from February, March 2026</w:t>
      </w:r>
    </w:p>
    <w:p w14:paraId="5027D495" w14:textId="4F5AEDB0" w:rsidR="000C2E16" w:rsidRDefault="007137F2" w:rsidP="000C2E16">
      <w:pPr>
        <w:pStyle w:val="ListParagraph"/>
      </w:pPr>
      <w:r>
        <w:t xml:space="preserve">Meriah presented the Librarian’s Reports from February and March 2026, noting that changes to Hoopla setup appear to be effective: </w:t>
      </w:r>
      <w:proofErr w:type="spellStart"/>
      <w:r>
        <w:t>OverDrive</w:t>
      </w:r>
      <w:proofErr w:type="spellEnd"/>
      <w:r>
        <w:t xml:space="preserve"> circulations are up, while less funds are being spent on Hoopla</w:t>
      </w:r>
      <w:r w:rsidR="000C2E16">
        <w:t>.</w:t>
      </w:r>
    </w:p>
    <w:p w14:paraId="1F62BCF8" w14:textId="77777777" w:rsidR="007137F2" w:rsidRDefault="007137F2" w:rsidP="00B90C1C">
      <w:pPr>
        <w:pStyle w:val="ListParagraph"/>
      </w:pPr>
    </w:p>
    <w:p w14:paraId="0B73E4C1" w14:textId="4836234B" w:rsidR="00B90C1C" w:rsidRDefault="00B90C1C" w:rsidP="00B90C1C">
      <w:pPr>
        <w:pStyle w:val="ListParagraph"/>
      </w:pPr>
      <w:r>
        <w:t>Moved by M</w:t>
      </w:r>
      <w:r w:rsidR="007137F2">
        <w:t>onique Cooke</w:t>
      </w:r>
      <w:r>
        <w:t xml:space="preserve">, seconded by </w:t>
      </w:r>
      <w:r w:rsidR="007137F2">
        <w:t>Carson Mok</w:t>
      </w:r>
      <w:r w:rsidR="009949F4">
        <w:t>,</w:t>
      </w:r>
      <w:r>
        <w:t xml:space="preserve"> that the Librarian’s Report</w:t>
      </w:r>
      <w:r w:rsidR="007137F2">
        <w:t>s</w:t>
      </w:r>
      <w:r>
        <w:t xml:space="preserve"> from </w:t>
      </w:r>
      <w:r w:rsidR="007137F2">
        <w:t>February and March</w:t>
      </w:r>
      <w:r>
        <w:t xml:space="preserve"> 2026 be accepted as presented.  CARRIED.</w:t>
      </w:r>
    </w:p>
    <w:p w14:paraId="781B6FC4" w14:textId="77777777" w:rsidR="00B90C1C" w:rsidRPr="00EA0AC9" w:rsidRDefault="00B90C1C" w:rsidP="00B90C1C">
      <w:pPr>
        <w:pStyle w:val="ListParagraph"/>
      </w:pPr>
    </w:p>
    <w:p w14:paraId="4F9BA01F" w14:textId="366AAFA9" w:rsidR="00B90C1C" w:rsidRPr="005A407A" w:rsidRDefault="00B90C1C" w:rsidP="00B90C1C">
      <w:pPr>
        <w:pStyle w:val="ListParagraph"/>
        <w:numPr>
          <w:ilvl w:val="0"/>
          <w:numId w:val="1"/>
        </w:numPr>
        <w:rPr>
          <w:rFonts w:cstheme="minorHAnsi"/>
        </w:rPr>
      </w:pPr>
      <w:r w:rsidRPr="005A407A">
        <w:rPr>
          <w:rFonts w:cstheme="minorHAnsi"/>
          <w:b/>
          <w:bCs/>
        </w:rPr>
        <w:t>Financial Report</w:t>
      </w:r>
      <w:r>
        <w:rPr>
          <w:rFonts w:cstheme="minorHAnsi"/>
        </w:rPr>
        <w:t xml:space="preserve"> – </w:t>
      </w:r>
      <w:r w:rsidR="00506424">
        <w:rPr>
          <w:rFonts w:cstheme="minorHAnsi"/>
        </w:rPr>
        <w:t>Meriah presented</w:t>
      </w:r>
      <w:r w:rsidR="00FF2EE0">
        <w:rPr>
          <w:rFonts w:cstheme="minorHAnsi"/>
        </w:rPr>
        <w:t xml:space="preserve"> the</w:t>
      </w:r>
      <w:r w:rsidR="00506424">
        <w:rPr>
          <w:rFonts w:cstheme="minorHAnsi"/>
        </w:rPr>
        <w:t xml:space="preserve"> first quarter financial </w:t>
      </w:r>
      <w:r w:rsidR="00FF2EE0">
        <w:rPr>
          <w:rFonts w:cstheme="minorHAnsi"/>
        </w:rPr>
        <w:t>report.</w:t>
      </w:r>
      <w:r w:rsidR="003A226A">
        <w:rPr>
          <w:rFonts w:cstheme="minorHAnsi"/>
        </w:rPr>
        <w:t xml:space="preserve"> Meriah will request that future financial reports separate Township of Beckwith contributions from the “Grants” line. She will also ensure the annual OLC payment is modified to reflect payment to the correct General Ledger code. </w:t>
      </w:r>
    </w:p>
    <w:p w14:paraId="205AB116" w14:textId="77777777" w:rsidR="00B90C1C" w:rsidRPr="00F07973" w:rsidRDefault="00B90C1C" w:rsidP="00B90C1C">
      <w:pPr>
        <w:pStyle w:val="ListParagraph"/>
        <w:rPr>
          <w:rFonts w:cstheme="minorHAnsi"/>
        </w:rPr>
      </w:pPr>
    </w:p>
    <w:p w14:paraId="52485B14" w14:textId="77777777" w:rsidR="00B90C1C" w:rsidRDefault="00B90C1C" w:rsidP="00B90C1C">
      <w:pPr>
        <w:pStyle w:val="ListParagraph"/>
        <w:numPr>
          <w:ilvl w:val="0"/>
          <w:numId w:val="1"/>
        </w:numPr>
      </w:pPr>
      <w:r>
        <w:rPr>
          <w:b/>
          <w:bCs/>
        </w:rPr>
        <w:t xml:space="preserve">Committee Updates – </w:t>
      </w:r>
    </w:p>
    <w:p w14:paraId="3CDAF00C" w14:textId="63074FEA" w:rsidR="00B90C1C" w:rsidRDefault="00B90C1C" w:rsidP="00B90C1C">
      <w:pPr>
        <w:pStyle w:val="ListParagraph"/>
        <w:numPr>
          <w:ilvl w:val="1"/>
          <w:numId w:val="1"/>
        </w:numPr>
      </w:pPr>
      <w:r>
        <w:t>Friends of the Library update</w:t>
      </w:r>
      <w:r w:rsidR="000C2E16">
        <w:t>-</w:t>
      </w:r>
      <w:r>
        <w:t xml:space="preserve"> Linda Guetta noted </w:t>
      </w:r>
      <w:r w:rsidR="007137F2">
        <w:t xml:space="preserve">a successful first </w:t>
      </w:r>
      <w:r>
        <w:t>“Books and Bake Sale” Pop Up at RONA</w:t>
      </w:r>
      <w:r w:rsidR="000C2E16">
        <w:t xml:space="preserve"> o</w:t>
      </w:r>
      <w:r w:rsidR="007137F2">
        <w:t xml:space="preserve">n </w:t>
      </w:r>
      <w:r>
        <w:t>March 1</w:t>
      </w:r>
      <w:r w:rsidR="007137F2">
        <w:t xml:space="preserve">. She also indicated the need for more books for future book sales. </w:t>
      </w:r>
      <w:r>
        <w:t xml:space="preserve"> </w:t>
      </w:r>
    </w:p>
    <w:p w14:paraId="5139C1B0" w14:textId="77777777" w:rsidR="00506424" w:rsidRDefault="00506424" w:rsidP="00506424">
      <w:pPr>
        <w:pStyle w:val="ListParagraph"/>
        <w:ind w:left="1440"/>
      </w:pPr>
    </w:p>
    <w:p w14:paraId="32E12B89" w14:textId="1DB3953C" w:rsidR="00506424" w:rsidRDefault="00506424" w:rsidP="00506424">
      <w:pPr>
        <w:pStyle w:val="ListParagraph"/>
        <w:ind w:left="1440"/>
      </w:pPr>
      <w:r>
        <w:t>The Friends have been asking for a list of items they might fundraise for.</w:t>
      </w:r>
      <w:r w:rsidR="000C2E16">
        <w:t xml:space="preserve"> The Board was supportive of suggesting various “Library of Things” items.</w:t>
      </w:r>
    </w:p>
    <w:p w14:paraId="3637D7C6" w14:textId="77777777" w:rsidR="00B90C1C" w:rsidRDefault="00B90C1C" w:rsidP="00B90C1C">
      <w:pPr>
        <w:pStyle w:val="ListParagraph"/>
        <w:ind w:left="1440"/>
      </w:pPr>
    </w:p>
    <w:p w14:paraId="175D917C" w14:textId="77777777" w:rsidR="00B90C1C" w:rsidRDefault="00B90C1C" w:rsidP="00B90C1C">
      <w:pPr>
        <w:pStyle w:val="ListParagraph"/>
        <w:numPr>
          <w:ilvl w:val="0"/>
          <w:numId w:val="1"/>
        </w:numPr>
      </w:pPr>
      <w:r w:rsidRPr="00C71D03">
        <w:rPr>
          <w:b/>
          <w:bCs/>
        </w:rPr>
        <w:t>Strategic Planning Implementation Updates.</w:t>
      </w:r>
      <w:r>
        <w:t xml:space="preserve"> </w:t>
      </w:r>
    </w:p>
    <w:p w14:paraId="7BA3119E" w14:textId="70DC9D7E" w:rsidR="00B90C1C" w:rsidRDefault="00B90C1C" w:rsidP="00B90C1C">
      <w:pPr>
        <w:pStyle w:val="ListParagraph"/>
        <w:numPr>
          <w:ilvl w:val="1"/>
          <w:numId w:val="1"/>
        </w:numPr>
      </w:pPr>
      <w:r>
        <w:t xml:space="preserve">Increase Community Connections </w:t>
      </w:r>
      <w:r w:rsidR="008A2380">
        <w:t xml:space="preserve">– </w:t>
      </w:r>
      <w:r w:rsidR="008A2380">
        <w:br/>
        <w:t xml:space="preserve">Community Income Tax sessions bringing in users who have not previously used the library, as well as strengthening ties with </w:t>
      </w:r>
      <w:proofErr w:type="spellStart"/>
      <w:r w:rsidR="008A2380">
        <w:t>ConnectWell</w:t>
      </w:r>
      <w:proofErr w:type="spellEnd"/>
      <w:r w:rsidR="008A2380">
        <w:t xml:space="preserve"> Community Health. </w:t>
      </w:r>
    </w:p>
    <w:p w14:paraId="39E7D6DB" w14:textId="706B100D" w:rsidR="00B90C1C" w:rsidRDefault="00B90C1C" w:rsidP="00B90C1C">
      <w:pPr>
        <w:pStyle w:val="ListParagraph"/>
        <w:numPr>
          <w:ilvl w:val="1"/>
          <w:numId w:val="1"/>
        </w:numPr>
      </w:pPr>
      <w:r>
        <w:t xml:space="preserve">Adapt and Grow with the Community </w:t>
      </w:r>
      <w:r w:rsidR="003A226A">
        <w:t>– none.</w:t>
      </w:r>
    </w:p>
    <w:p w14:paraId="0E2A5E29" w14:textId="35E1A616" w:rsidR="00B90C1C" w:rsidRDefault="00B90C1C" w:rsidP="00B90C1C">
      <w:pPr>
        <w:pStyle w:val="ListParagraph"/>
        <w:numPr>
          <w:ilvl w:val="1"/>
          <w:numId w:val="1"/>
        </w:numPr>
      </w:pPr>
      <w:r>
        <w:t>Raise the Profile of the Library</w:t>
      </w:r>
      <w:r w:rsidR="008A2380">
        <w:t xml:space="preserve"> – </w:t>
      </w:r>
      <w:r w:rsidR="003A226A">
        <w:br/>
      </w:r>
      <w:r w:rsidR="008A2380">
        <w:t xml:space="preserve">The VOLT presentation to Carleton Place Council was well received, with several positive comments from Councillors. The story was reported by local radio station Lanark Leeds Today. </w:t>
      </w:r>
    </w:p>
    <w:p w14:paraId="4EDE339F" w14:textId="77777777" w:rsidR="00B90C1C" w:rsidRPr="008003B4" w:rsidRDefault="00B90C1C" w:rsidP="00B90C1C">
      <w:pPr>
        <w:pStyle w:val="ListParagraph"/>
        <w:ind w:left="1440"/>
      </w:pPr>
    </w:p>
    <w:p w14:paraId="3D6F3C8B" w14:textId="77777777" w:rsidR="00B90C1C" w:rsidRDefault="00B90C1C" w:rsidP="00B90C1C">
      <w:pPr>
        <w:pStyle w:val="ListParagraph"/>
        <w:numPr>
          <w:ilvl w:val="0"/>
          <w:numId w:val="1"/>
        </w:numPr>
        <w:rPr>
          <w:rFonts w:cstheme="minorHAnsi"/>
          <w:b/>
          <w:bCs/>
        </w:rPr>
      </w:pPr>
      <w:r>
        <w:rPr>
          <w:b/>
          <w:bCs/>
        </w:rPr>
        <w:t>Business Arising from the Minutes</w:t>
      </w:r>
    </w:p>
    <w:p w14:paraId="6F727BE8" w14:textId="2B4B32C0" w:rsidR="00B90C1C" w:rsidRDefault="00B90C1C" w:rsidP="00B90C1C">
      <w:pPr>
        <w:pStyle w:val="Default"/>
        <w:numPr>
          <w:ilvl w:val="1"/>
          <w:numId w:val="1"/>
        </w:numPr>
        <w:rPr>
          <w:rFonts w:asciiTheme="minorHAnsi" w:hAnsiTheme="minorHAnsi" w:cstheme="minorHAnsi"/>
          <w:sz w:val="22"/>
          <w:szCs w:val="22"/>
        </w:rPr>
      </w:pPr>
      <w:r>
        <w:rPr>
          <w:rFonts w:asciiTheme="minorHAnsi" w:hAnsiTheme="minorHAnsi" w:cstheme="minorHAnsi"/>
          <w:sz w:val="22"/>
          <w:szCs w:val="22"/>
        </w:rPr>
        <w:t>2026 Library Board Work Plan</w:t>
      </w:r>
      <w:r w:rsidR="000A0919">
        <w:rPr>
          <w:rFonts w:asciiTheme="minorHAnsi" w:hAnsiTheme="minorHAnsi" w:cstheme="minorHAnsi"/>
          <w:sz w:val="22"/>
          <w:szCs w:val="22"/>
        </w:rPr>
        <w:t xml:space="preserve"> – </w:t>
      </w:r>
      <w:r w:rsidR="000A0919">
        <w:rPr>
          <w:rFonts w:asciiTheme="minorHAnsi" w:hAnsiTheme="minorHAnsi" w:cstheme="minorHAnsi"/>
          <w:sz w:val="22"/>
          <w:szCs w:val="22"/>
        </w:rPr>
        <w:br/>
        <w:t>The Board is currently on track with its 2026 work plan.</w:t>
      </w:r>
      <w:r w:rsidR="000A0919">
        <w:rPr>
          <w:rFonts w:asciiTheme="minorHAnsi" w:hAnsiTheme="minorHAnsi" w:cstheme="minorHAnsi"/>
          <w:sz w:val="22"/>
          <w:szCs w:val="22"/>
        </w:rPr>
        <w:br/>
      </w:r>
    </w:p>
    <w:p w14:paraId="15244369" w14:textId="595CFA1B" w:rsidR="00B90C1C" w:rsidRPr="008A2380" w:rsidRDefault="000A0919" w:rsidP="000A0919">
      <w:pPr>
        <w:pStyle w:val="paragraph"/>
        <w:numPr>
          <w:ilvl w:val="1"/>
          <w:numId w:val="1"/>
        </w:numPr>
        <w:textAlignment w:val="baseline"/>
        <w:rPr>
          <w:rFonts w:asciiTheme="minorHAnsi" w:hAnsiTheme="minorHAnsi" w:cstheme="minorHAnsi"/>
          <w:sz w:val="22"/>
          <w:szCs w:val="22"/>
        </w:rPr>
      </w:pPr>
      <w:r w:rsidRPr="008A2380">
        <w:rPr>
          <w:rFonts w:asciiTheme="minorHAnsi" w:eastAsiaTheme="minorHAnsi" w:hAnsiTheme="minorHAnsi" w:cstheme="minorHAnsi"/>
          <w:color w:val="000000"/>
          <w:sz w:val="22"/>
          <w:szCs w:val="22"/>
          <w:lang w:eastAsia="en-US"/>
        </w:rPr>
        <w:lastRenderedPageBreak/>
        <w:t xml:space="preserve">CEO/Library Board Accreditation Items- 2026. </w:t>
      </w:r>
      <w:r w:rsidR="008A2380">
        <w:rPr>
          <w:rFonts w:asciiTheme="minorHAnsi" w:eastAsiaTheme="minorHAnsi" w:hAnsiTheme="minorHAnsi" w:cstheme="minorHAnsi"/>
          <w:color w:val="000000"/>
          <w:sz w:val="22"/>
          <w:szCs w:val="22"/>
          <w:lang w:eastAsia="en-US"/>
        </w:rPr>
        <w:br/>
      </w:r>
      <w:r w:rsidRPr="008A2380">
        <w:rPr>
          <w:rFonts w:ascii="Aptos" w:hAnsi="Aptos"/>
          <w:sz w:val="22"/>
          <w:szCs w:val="22"/>
          <w14:ligatures w14:val="none"/>
        </w:rPr>
        <w:t xml:space="preserve">Moved by Mike Jeays, </w:t>
      </w:r>
      <w:r w:rsidR="003A226A">
        <w:rPr>
          <w:rFonts w:ascii="Aptos" w:hAnsi="Aptos"/>
          <w:sz w:val="22"/>
          <w:szCs w:val="22"/>
          <w14:ligatures w14:val="none"/>
        </w:rPr>
        <w:t>s</w:t>
      </w:r>
      <w:r w:rsidRPr="008A2380">
        <w:rPr>
          <w:rFonts w:ascii="Aptos" w:hAnsi="Aptos"/>
          <w:sz w:val="22"/>
          <w:szCs w:val="22"/>
          <w14:ligatures w14:val="none"/>
        </w:rPr>
        <w:t>econded by Aaron N</w:t>
      </w:r>
      <w:r w:rsidR="002D5C88">
        <w:rPr>
          <w:rFonts w:ascii="Aptos" w:hAnsi="Aptos"/>
          <w:sz w:val="22"/>
          <w:szCs w:val="22"/>
          <w14:ligatures w14:val="none"/>
        </w:rPr>
        <w:t>ie</w:t>
      </w:r>
      <w:r w:rsidRPr="008A2380">
        <w:rPr>
          <w:rFonts w:ascii="Aptos" w:hAnsi="Aptos"/>
          <w:sz w:val="22"/>
          <w:szCs w:val="22"/>
          <w14:ligatures w14:val="none"/>
        </w:rPr>
        <w:t>dbala, THAT the Board add the items identified in the 2026 Accreditation Items report to the 2026 Work Plan.</w:t>
      </w:r>
      <w:r w:rsidRPr="008A2380">
        <w:rPr>
          <w:rFonts w:ascii="Aptos" w:hAnsi="Aptos"/>
          <w:sz w:val="22"/>
          <w:szCs w:val="22"/>
          <w:lang w:val="en-US"/>
          <w14:ligatures w14:val="none"/>
        </w:rPr>
        <w:t> Carried.</w:t>
      </w:r>
      <w:r w:rsidRPr="008A2380">
        <w:rPr>
          <w:rFonts w:ascii="Aptos" w:hAnsi="Aptos"/>
          <w:lang w:val="en-US"/>
          <w14:ligatures w14:val="none"/>
        </w:rPr>
        <w:br/>
      </w:r>
    </w:p>
    <w:p w14:paraId="2B3ADD8D" w14:textId="77777777" w:rsidR="00B90C1C" w:rsidRPr="00BA3B0B" w:rsidRDefault="00B90C1C" w:rsidP="00B90C1C">
      <w:pPr>
        <w:pStyle w:val="ListParagraph"/>
        <w:numPr>
          <w:ilvl w:val="0"/>
          <w:numId w:val="1"/>
        </w:numPr>
        <w:rPr>
          <w:rFonts w:cstheme="minorHAnsi"/>
          <w:b/>
          <w:bCs/>
        </w:rPr>
      </w:pPr>
      <w:r>
        <w:rPr>
          <w:b/>
          <w:bCs/>
        </w:rPr>
        <w:t xml:space="preserve">Policy Review and Updates </w:t>
      </w:r>
    </w:p>
    <w:p w14:paraId="076FEE97" w14:textId="2CA0E841" w:rsidR="003A226A" w:rsidRPr="003A226A" w:rsidRDefault="00B90C1C" w:rsidP="003A226A">
      <w:pPr>
        <w:pStyle w:val="ListParagraph"/>
        <w:numPr>
          <w:ilvl w:val="1"/>
          <w:numId w:val="1"/>
        </w:numPr>
        <w:rPr>
          <w:rFonts w:cstheme="minorHAnsi"/>
          <w:b/>
          <w:bCs/>
        </w:rPr>
      </w:pPr>
      <w:r>
        <w:t>OP-25 Information Services</w:t>
      </w:r>
      <w:r w:rsidR="003A226A">
        <w:t xml:space="preserve"> – </w:t>
      </w:r>
      <w:r w:rsidR="003A226A">
        <w:br/>
        <w:t>Meriah presented updates to the new Information Services policy. She will attribute a corrected policy number.</w:t>
      </w:r>
      <w:r w:rsidR="003A226A">
        <w:br/>
      </w:r>
      <w:r w:rsidR="003A226A">
        <w:br/>
        <w:t>Moved by Mike Jeays, seconded by Monique Cooke, that the Information Services Policy be adopted as amended. Carried.</w:t>
      </w:r>
    </w:p>
    <w:p w14:paraId="08DBDE6C" w14:textId="77777777" w:rsidR="00B90C1C" w:rsidRPr="003F0D7A" w:rsidRDefault="00B90C1C" w:rsidP="00B90C1C">
      <w:pPr>
        <w:pStyle w:val="ListParagraph"/>
        <w:ind w:left="1440"/>
        <w:rPr>
          <w:rFonts w:cstheme="minorHAnsi"/>
          <w:b/>
          <w:bCs/>
        </w:rPr>
      </w:pPr>
    </w:p>
    <w:p w14:paraId="75F09392" w14:textId="77777777" w:rsidR="00B90C1C" w:rsidRPr="00F16D36" w:rsidRDefault="00B90C1C" w:rsidP="00B90C1C">
      <w:pPr>
        <w:pStyle w:val="ListParagraph"/>
        <w:numPr>
          <w:ilvl w:val="0"/>
          <w:numId w:val="1"/>
        </w:numPr>
        <w:rPr>
          <w:rFonts w:cstheme="minorHAnsi"/>
        </w:rPr>
      </w:pPr>
      <w:r>
        <w:rPr>
          <w:b/>
          <w:bCs/>
        </w:rPr>
        <w:t>New Business</w:t>
      </w:r>
    </w:p>
    <w:p w14:paraId="295A4D0A" w14:textId="03EC401C" w:rsidR="00B90C1C" w:rsidRDefault="00B34315" w:rsidP="003A226A">
      <w:pPr>
        <w:pStyle w:val="ListParagraph"/>
        <w:numPr>
          <w:ilvl w:val="1"/>
          <w:numId w:val="1"/>
        </w:numPr>
        <w:rPr>
          <w:rFonts w:cstheme="minorHAnsi"/>
        </w:rPr>
      </w:pPr>
      <w:r>
        <w:rPr>
          <w:rFonts w:cstheme="minorHAnsi"/>
        </w:rPr>
        <w:t xml:space="preserve">Library Board Succession Planning </w:t>
      </w:r>
      <w:r>
        <w:rPr>
          <w:rFonts w:cstheme="minorHAnsi"/>
        </w:rPr>
        <w:br/>
        <w:t>Meriah presented the Board Trustee job description. The Board felt there was no need for updates to the document.  Meriah will bring forward a previous Board’s succession plan for discussion at the next Board meeting.</w:t>
      </w:r>
    </w:p>
    <w:p w14:paraId="148EBFF9" w14:textId="15EFDE53" w:rsidR="00B34315" w:rsidRPr="00B34315" w:rsidRDefault="00B34315" w:rsidP="00B34315">
      <w:pPr>
        <w:numPr>
          <w:ilvl w:val="1"/>
          <w:numId w:val="1"/>
        </w:numPr>
        <w:spacing w:before="100" w:beforeAutospacing="1" w:after="100" w:afterAutospacing="1" w:line="240" w:lineRule="auto"/>
        <w:textAlignment w:val="baseline"/>
        <w:rPr>
          <w:rFonts w:ascii="Times New Roman" w:eastAsia="Times New Roman" w:hAnsi="Times New Roman" w:cs="Times New Roman"/>
          <w:sz w:val="24"/>
          <w:szCs w:val="24"/>
          <w:lang w:val="en-US" w:eastAsia="en-CA"/>
          <w14:ligatures w14:val="none"/>
        </w:rPr>
      </w:pPr>
      <w:r w:rsidRPr="00B34315">
        <w:rPr>
          <w:rFonts w:ascii="Aptos" w:eastAsia="Times New Roman" w:hAnsi="Aptos" w:cs="Times New Roman"/>
          <w:lang w:eastAsia="en-CA"/>
          <w14:ligatures w14:val="none"/>
        </w:rPr>
        <w:t xml:space="preserve">2026 Collection Development Plan </w:t>
      </w:r>
      <w:r>
        <w:rPr>
          <w:rFonts w:ascii="Times New Roman" w:eastAsia="Times New Roman" w:hAnsi="Times New Roman" w:cs="Times New Roman"/>
          <w:sz w:val="24"/>
          <w:szCs w:val="24"/>
          <w:lang w:val="en-US" w:eastAsia="en-CA"/>
          <w14:ligatures w14:val="none"/>
        </w:rPr>
        <w:br/>
      </w:r>
      <w:r w:rsidRPr="00B34315">
        <w:rPr>
          <w:rFonts w:ascii="Aptos" w:eastAsia="Times New Roman" w:hAnsi="Aptos" w:cs="Times New Roman"/>
          <w:lang w:eastAsia="en-CA"/>
          <w14:ligatures w14:val="none"/>
        </w:rPr>
        <w:t xml:space="preserve">Caroline Zeeman presented her 2026 Collection Development Plan. </w:t>
      </w:r>
      <w:r w:rsidRPr="00B34315">
        <w:rPr>
          <w:rFonts w:ascii="Aptos" w:eastAsia="Times New Roman" w:hAnsi="Aptos" w:cs="Times New Roman"/>
          <w:lang w:val="en-US" w:eastAsia="en-CA"/>
          <w14:ligatures w14:val="none"/>
        </w:rPr>
        <w:t> </w:t>
      </w:r>
      <w:r w:rsidRPr="00B34315">
        <w:rPr>
          <w:rFonts w:ascii="Aptos" w:eastAsia="Times New Roman" w:hAnsi="Aptos" w:cs="Times New Roman"/>
          <w:lang w:val="en-US" w:eastAsia="en-CA"/>
          <w14:ligatures w14:val="none"/>
        </w:rPr>
        <w:br/>
      </w:r>
      <w:r w:rsidRPr="00B34315">
        <w:rPr>
          <w:rFonts w:ascii="Aptos" w:eastAsia="Times New Roman" w:hAnsi="Aptos" w:cs="Times New Roman"/>
          <w:lang w:eastAsia="en-CA"/>
          <w14:ligatures w14:val="none"/>
        </w:rPr>
        <w:t>Moved by Mike Jeays, seconded by Linda Guetta, that the 2026 Collection Development Plan be received as information. Carried.</w:t>
      </w:r>
      <w:r w:rsidRPr="00B34315">
        <w:rPr>
          <w:rFonts w:ascii="Aptos" w:eastAsia="Times New Roman" w:hAnsi="Aptos" w:cs="Times New Roman"/>
          <w:lang w:eastAsia="en-CA"/>
          <w14:ligatures w14:val="none"/>
        </w:rPr>
        <w:br/>
      </w:r>
    </w:p>
    <w:p w14:paraId="06D74974" w14:textId="2E30E4D4" w:rsidR="00B34315" w:rsidRDefault="00B34315" w:rsidP="00B34315">
      <w:pPr>
        <w:pStyle w:val="ListParagraph"/>
        <w:numPr>
          <w:ilvl w:val="1"/>
          <w:numId w:val="1"/>
        </w:numPr>
        <w:rPr>
          <w:rFonts w:cstheme="minorHAnsi"/>
        </w:rPr>
      </w:pPr>
      <w:r>
        <w:rPr>
          <w:rFonts w:cstheme="minorHAnsi"/>
        </w:rPr>
        <w:t xml:space="preserve">2025 Annual Report </w:t>
      </w:r>
      <w:r>
        <w:rPr>
          <w:rFonts w:cstheme="minorHAnsi"/>
        </w:rPr>
        <w:br/>
      </w:r>
      <w:r w:rsidRPr="00B34315">
        <w:rPr>
          <w:rFonts w:cstheme="minorHAnsi"/>
        </w:rPr>
        <w:t>Moved by Linda Guetta, seconded by Carson Mok, that the 2025 Annual Report be accepted as presented. Carried.</w:t>
      </w:r>
      <w:r>
        <w:rPr>
          <w:rFonts w:cstheme="minorHAnsi"/>
        </w:rPr>
        <w:br/>
      </w:r>
    </w:p>
    <w:p w14:paraId="0B56707C" w14:textId="6D99E63C" w:rsidR="00B34315" w:rsidRPr="00B34315" w:rsidRDefault="00B34315" w:rsidP="00B34315">
      <w:pPr>
        <w:pStyle w:val="ListParagraph"/>
        <w:numPr>
          <w:ilvl w:val="1"/>
          <w:numId w:val="1"/>
        </w:numPr>
        <w:rPr>
          <w:rFonts w:cstheme="minorHAnsi"/>
        </w:rPr>
      </w:pPr>
      <w:r w:rsidRPr="00B34315">
        <w:rPr>
          <w:rFonts w:cstheme="minorHAnsi"/>
        </w:rPr>
        <w:t>2026/2027 EASE Grant</w:t>
      </w:r>
      <w:r>
        <w:rPr>
          <w:rFonts w:cstheme="minorHAnsi"/>
        </w:rPr>
        <w:br/>
        <w:t>Meriah noted that the library had the opportunity to apply for an Enhancing Access</w:t>
      </w:r>
      <w:r w:rsidR="00B97957">
        <w:rPr>
          <w:rFonts w:cstheme="minorHAnsi"/>
        </w:rPr>
        <w:t xml:space="preserve"> to Spaces for Everyone (EASE) Grant, which, if successful, would allow the library to make accessibility </w:t>
      </w:r>
      <w:r w:rsidR="00F33AB0">
        <w:rPr>
          <w:rFonts w:cstheme="minorHAnsi"/>
        </w:rPr>
        <w:t>upgrades</w:t>
      </w:r>
      <w:r w:rsidR="00B97957">
        <w:rPr>
          <w:rFonts w:cstheme="minorHAnsi"/>
        </w:rPr>
        <w:t xml:space="preserve"> to the Barbara Walsh room and adjacent bathroom facilities including the addition of an adult change table, the widening of two interior doors, and adding automatic door units to all three interior doors. The grant is fully funded, meaning the library would not need to contribute financially to the project. The Board was in favour of the application.</w:t>
      </w:r>
    </w:p>
    <w:p w14:paraId="0E22C318" w14:textId="77777777" w:rsidR="00B90C1C" w:rsidRPr="0023188A" w:rsidRDefault="00B90C1C" w:rsidP="00B90C1C">
      <w:pPr>
        <w:pStyle w:val="ListParagraph"/>
        <w:ind w:left="1440"/>
        <w:rPr>
          <w:rFonts w:cstheme="minorHAnsi"/>
        </w:rPr>
      </w:pPr>
    </w:p>
    <w:p w14:paraId="66A337DF" w14:textId="4B141AF7" w:rsidR="00B90C1C" w:rsidRDefault="00B90C1C" w:rsidP="00B90C1C">
      <w:pPr>
        <w:pStyle w:val="ListParagraph"/>
        <w:numPr>
          <w:ilvl w:val="0"/>
          <w:numId w:val="1"/>
        </w:numPr>
        <w:rPr>
          <w:rFonts w:cstheme="minorHAnsi"/>
          <w:b/>
          <w:bCs/>
        </w:rPr>
      </w:pPr>
      <w:r w:rsidRPr="004B751B">
        <w:rPr>
          <w:rFonts w:cstheme="minorHAnsi"/>
          <w:b/>
          <w:bCs/>
        </w:rPr>
        <w:t>Closed Session</w:t>
      </w:r>
      <w:r w:rsidR="003A226A">
        <w:rPr>
          <w:rFonts w:cstheme="minorHAnsi"/>
          <w:b/>
          <w:bCs/>
        </w:rPr>
        <w:t xml:space="preserve"> – </w:t>
      </w:r>
      <w:r w:rsidR="003A226A" w:rsidRPr="003A226A">
        <w:rPr>
          <w:rFonts w:cstheme="minorHAnsi"/>
        </w:rPr>
        <w:t>none.</w:t>
      </w:r>
    </w:p>
    <w:p w14:paraId="3358738B" w14:textId="77777777" w:rsidR="00B90C1C" w:rsidRPr="00CD360D" w:rsidRDefault="00B90C1C" w:rsidP="00B90C1C">
      <w:pPr>
        <w:pStyle w:val="ListParagraph"/>
        <w:ind w:left="1440"/>
        <w:rPr>
          <w:rFonts w:cstheme="minorHAnsi"/>
          <w:b/>
          <w:bCs/>
        </w:rPr>
      </w:pPr>
    </w:p>
    <w:p w14:paraId="63555A5C" w14:textId="3A0C8965" w:rsidR="00B90C1C" w:rsidRPr="00F16D36" w:rsidRDefault="00B90C1C" w:rsidP="00B90C1C">
      <w:pPr>
        <w:pStyle w:val="ListParagraph"/>
        <w:numPr>
          <w:ilvl w:val="0"/>
          <w:numId w:val="1"/>
        </w:numPr>
        <w:rPr>
          <w:rFonts w:cstheme="minorHAnsi"/>
        </w:rPr>
      </w:pPr>
      <w:r w:rsidRPr="00F16D36">
        <w:rPr>
          <w:b/>
          <w:bCs/>
        </w:rPr>
        <w:t>Date of Next Regular Meeting</w:t>
      </w:r>
      <w:r w:rsidRPr="6D779F1E">
        <w:t>:</w:t>
      </w:r>
      <w:r>
        <w:t xml:space="preserve"> </w:t>
      </w:r>
      <w:r w:rsidR="002D5C88">
        <w:t>May 20</w:t>
      </w:r>
      <w:r>
        <w:t xml:space="preserve">, </w:t>
      </w:r>
      <w:proofErr w:type="gramStart"/>
      <w:r>
        <w:t>2026</w:t>
      </w:r>
      <w:proofErr w:type="gramEnd"/>
      <w:r w:rsidRPr="6D779F1E">
        <w:t xml:space="preserve"> at 7:00pm. Location: </w:t>
      </w:r>
      <w:r>
        <w:t>Zoom/Barbara Walsh Room.</w:t>
      </w:r>
    </w:p>
    <w:p w14:paraId="5C786478" w14:textId="77777777" w:rsidR="00B90C1C" w:rsidRPr="00F16D36" w:rsidRDefault="00B90C1C" w:rsidP="00B90C1C">
      <w:pPr>
        <w:pStyle w:val="ListParagraph"/>
        <w:rPr>
          <w:rFonts w:cstheme="minorHAnsi"/>
        </w:rPr>
      </w:pPr>
    </w:p>
    <w:p w14:paraId="11B342C3" w14:textId="3278A446" w:rsidR="00B90C1C" w:rsidRPr="00ED2F10" w:rsidRDefault="00B90C1C" w:rsidP="00B90C1C">
      <w:pPr>
        <w:pStyle w:val="ListParagraph"/>
        <w:numPr>
          <w:ilvl w:val="0"/>
          <w:numId w:val="1"/>
        </w:numPr>
        <w:rPr>
          <w:rFonts w:cstheme="minorHAnsi"/>
        </w:rPr>
      </w:pPr>
      <w:r w:rsidRPr="6D779F1E">
        <w:rPr>
          <w:b/>
          <w:bCs/>
        </w:rPr>
        <w:t>Adjournment</w:t>
      </w:r>
      <w:r w:rsidRPr="6D779F1E">
        <w:t xml:space="preserve"> – </w:t>
      </w:r>
      <w:bookmarkEnd w:id="0"/>
      <w:r w:rsidR="003A226A">
        <w:t>8</w:t>
      </w:r>
      <w:r>
        <w:t>:</w:t>
      </w:r>
      <w:r w:rsidR="003A226A">
        <w:t>53</w:t>
      </w:r>
      <w:r w:rsidRPr="6D779F1E">
        <w:t>pm.</w:t>
      </w:r>
    </w:p>
    <w:p w14:paraId="2514ED49" w14:textId="77777777" w:rsidR="00B90C1C" w:rsidRPr="00413E0B" w:rsidRDefault="00B90C1C" w:rsidP="00B90C1C">
      <w:pPr>
        <w:ind w:left="360"/>
        <w:rPr>
          <w:rFonts w:cstheme="minorHAnsi"/>
        </w:rPr>
      </w:pPr>
      <w:r w:rsidRPr="00413E0B">
        <w:rPr>
          <w:rFonts w:cstheme="minorHAnsi"/>
        </w:rPr>
        <w:lastRenderedPageBreak/>
        <w:t>________________________</w:t>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t>________________________</w:t>
      </w:r>
      <w:r w:rsidRPr="00413E0B">
        <w:rPr>
          <w:rFonts w:cstheme="minorHAnsi"/>
        </w:rPr>
        <w:br/>
        <w:t>Chair</w:t>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t>Secretary</w:t>
      </w:r>
    </w:p>
    <w:p w14:paraId="2EDFD712" w14:textId="77777777" w:rsidR="00B90C1C" w:rsidRPr="00413E0B" w:rsidRDefault="00B90C1C" w:rsidP="00B90C1C">
      <w:pPr>
        <w:ind w:left="360"/>
        <w:rPr>
          <w:rFonts w:cstheme="minorHAnsi"/>
        </w:rPr>
      </w:pPr>
      <w:r w:rsidRPr="00413E0B">
        <w:rPr>
          <w:rFonts w:cstheme="minorHAnsi"/>
        </w:rPr>
        <w:t>________________________</w:t>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t>________________________</w:t>
      </w:r>
      <w:r w:rsidRPr="00413E0B">
        <w:rPr>
          <w:rFonts w:cstheme="minorHAnsi"/>
        </w:rPr>
        <w:br/>
        <w:t>Date</w:t>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r>
      <w:proofErr w:type="spellStart"/>
      <w:r w:rsidRPr="00413E0B">
        <w:rPr>
          <w:rFonts w:cstheme="minorHAnsi"/>
        </w:rPr>
        <w:t>Date</w:t>
      </w:r>
      <w:proofErr w:type="spellEnd"/>
      <w:r w:rsidRPr="00413E0B">
        <w:rPr>
          <w:rFonts w:cstheme="minorHAnsi"/>
        </w:rPr>
        <w:tab/>
      </w:r>
      <w:r w:rsidRPr="00413E0B">
        <w:rPr>
          <w:rFonts w:cstheme="minorHAnsi"/>
        </w:rPr>
        <w:tab/>
      </w:r>
    </w:p>
    <w:p w14:paraId="4F075190" w14:textId="77777777" w:rsidR="00A17DC3" w:rsidRDefault="00A17DC3"/>
    <w:sectPr w:rsidR="00A17DC3" w:rsidSect="00B90C1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B5E25" w14:textId="77777777" w:rsidR="00573339" w:rsidRDefault="00573339">
      <w:pPr>
        <w:spacing w:after="0" w:line="240" w:lineRule="auto"/>
      </w:pPr>
      <w:r>
        <w:separator/>
      </w:r>
    </w:p>
  </w:endnote>
  <w:endnote w:type="continuationSeparator" w:id="0">
    <w:p w14:paraId="33F4D872" w14:textId="77777777" w:rsidR="00573339" w:rsidRDefault="00573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BE30D" w14:textId="77777777" w:rsidR="00B90C1C" w:rsidRDefault="00B90C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601492"/>
      <w:docPartObj>
        <w:docPartGallery w:val="Page Numbers (Bottom of Page)"/>
        <w:docPartUnique/>
      </w:docPartObj>
    </w:sdtPr>
    <w:sdtContent>
      <w:sdt>
        <w:sdtPr>
          <w:id w:val="-1769616900"/>
          <w:docPartObj>
            <w:docPartGallery w:val="Page Numbers (Top of Page)"/>
            <w:docPartUnique/>
          </w:docPartObj>
        </w:sdtPr>
        <w:sdtContent>
          <w:p w14:paraId="40B3FE39" w14:textId="77777777" w:rsidR="00B90C1C" w:rsidRDefault="00B90C1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42C9B09" w14:textId="77777777" w:rsidR="00B90C1C" w:rsidRDefault="00B90C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BB99D" w14:textId="77777777" w:rsidR="00B90C1C" w:rsidRDefault="00B90C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CBDD8" w14:textId="77777777" w:rsidR="00573339" w:rsidRDefault="00573339">
      <w:pPr>
        <w:spacing w:after="0" w:line="240" w:lineRule="auto"/>
      </w:pPr>
      <w:r>
        <w:separator/>
      </w:r>
    </w:p>
  </w:footnote>
  <w:footnote w:type="continuationSeparator" w:id="0">
    <w:p w14:paraId="647FA16F" w14:textId="77777777" w:rsidR="00573339" w:rsidRDefault="005733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A74D" w14:textId="77777777" w:rsidR="00B90C1C" w:rsidRDefault="00B90C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CF84A" w14:textId="33C18067" w:rsidR="00B90C1C" w:rsidRDefault="00B90C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4316E" w14:textId="77777777" w:rsidR="00B90C1C" w:rsidRDefault="00B90C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64ECD"/>
    <w:multiLevelType w:val="multilevel"/>
    <w:tmpl w:val="A454AF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891D02"/>
    <w:multiLevelType w:val="hybridMultilevel"/>
    <w:tmpl w:val="25D82C88"/>
    <w:lvl w:ilvl="0" w:tplc="34E007D8">
      <w:start w:val="1"/>
      <w:numFmt w:val="decimal"/>
      <w:lvlText w:val="%1."/>
      <w:lvlJc w:val="left"/>
      <w:pPr>
        <w:ind w:left="2160" w:hanging="360"/>
      </w:pPr>
      <w:rPr>
        <w:b/>
        <w:bCs/>
        <w:color w:val="auto"/>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 w15:restartNumberingAfterBreak="0">
    <w:nsid w:val="24DC3331"/>
    <w:multiLevelType w:val="hybridMultilevel"/>
    <w:tmpl w:val="1B9EE566"/>
    <w:lvl w:ilvl="0" w:tplc="34E007D8">
      <w:start w:val="1"/>
      <w:numFmt w:val="decimal"/>
      <w:lvlText w:val="%1."/>
      <w:lvlJc w:val="left"/>
      <w:pPr>
        <w:ind w:left="720" w:hanging="360"/>
      </w:pPr>
      <w:rPr>
        <w:b/>
        <w:bCs/>
        <w:color w:val="auto"/>
      </w:rPr>
    </w:lvl>
    <w:lvl w:ilvl="1" w:tplc="051EA420">
      <w:start w:val="1"/>
      <w:numFmt w:val="lowerLetter"/>
      <w:lvlText w:val="%2."/>
      <w:lvlJc w:val="left"/>
      <w:pPr>
        <w:ind w:left="1440" w:hanging="360"/>
      </w:pPr>
      <w:rPr>
        <w:b w:val="0"/>
        <w:bCs w:val="0"/>
        <w:i w:val="0"/>
        <w:iCs w:val="0"/>
        <w:color w:val="auto"/>
      </w:rPr>
    </w:lvl>
    <w:lvl w:ilvl="2" w:tplc="E8FEF53A">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0853BBA"/>
    <w:multiLevelType w:val="hybridMultilevel"/>
    <w:tmpl w:val="F7400E0C"/>
    <w:lvl w:ilvl="0" w:tplc="34E007D8">
      <w:start w:val="1"/>
      <w:numFmt w:val="decimal"/>
      <w:lvlText w:val="%1."/>
      <w:lvlJc w:val="left"/>
      <w:pPr>
        <w:ind w:left="2160" w:hanging="360"/>
      </w:pPr>
      <w:rPr>
        <w:b/>
        <w:bCs/>
        <w:color w:val="auto"/>
      </w:rPr>
    </w:lvl>
    <w:lvl w:ilvl="1" w:tplc="10090019">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4" w15:restartNumberingAfterBreak="0">
    <w:nsid w:val="729D35F3"/>
    <w:multiLevelType w:val="multilevel"/>
    <w:tmpl w:val="AF12BC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3157C3"/>
    <w:multiLevelType w:val="multilevel"/>
    <w:tmpl w:val="137A9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0743494">
    <w:abstractNumId w:val="2"/>
  </w:num>
  <w:num w:numId="2" w16cid:durableId="649480995">
    <w:abstractNumId w:val="5"/>
  </w:num>
  <w:num w:numId="3" w16cid:durableId="1776709323">
    <w:abstractNumId w:val="4"/>
  </w:num>
  <w:num w:numId="4" w16cid:durableId="1635520877">
    <w:abstractNumId w:val="0"/>
  </w:num>
  <w:num w:numId="5" w16cid:durableId="287441080">
    <w:abstractNumId w:val="3"/>
  </w:num>
  <w:num w:numId="6" w16cid:durableId="204874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C1C"/>
    <w:rsid w:val="000A0919"/>
    <w:rsid w:val="000B19EA"/>
    <w:rsid w:val="000C2E16"/>
    <w:rsid w:val="002D5C88"/>
    <w:rsid w:val="003A226A"/>
    <w:rsid w:val="003D7C33"/>
    <w:rsid w:val="004B048F"/>
    <w:rsid w:val="004E7939"/>
    <w:rsid w:val="00506424"/>
    <w:rsid w:val="00573339"/>
    <w:rsid w:val="007137F2"/>
    <w:rsid w:val="008A2380"/>
    <w:rsid w:val="009949F4"/>
    <w:rsid w:val="009A4E0D"/>
    <w:rsid w:val="00A17DC3"/>
    <w:rsid w:val="00B34315"/>
    <w:rsid w:val="00B90C1C"/>
    <w:rsid w:val="00B97957"/>
    <w:rsid w:val="00CD694B"/>
    <w:rsid w:val="00EB2C35"/>
    <w:rsid w:val="00F33AB0"/>
    <w:rsid w:val="00FF2E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C9E2F"/>
  <w15:chartTrackingRefBased/>
  <w15:docId w15:val="{92D9D551-6B46-4A98-93E2-F42D59B73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C1C"/>
    <w:pPr>
      <w:spacing w:after="200" w:line="276" w:lineRule="auto"/>
    </w:pPr>
    <w:rPr>
      <w:kern w:val="0"/>
    </w:rPr>
  </w:style>
  <w:style w:type="paragraph" w:styleId="Heading1">
    <w:name w:val="heading 1"/>
    <w:basedOn w:val="Normal"/>
    <w:next w:val="Normal"/>
    <w:link w:val="Heading1Char"/>
    <w:uiPriority w:val="9"/>
    <w:qFormat/>
    <w:rsid w:val="00B90C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90C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0C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0C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0C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0C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0C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0C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0C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C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90C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0C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0C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0C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0C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0C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0C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0C1C"/>
    <w:rPr>
      <w:rFonts w:eastAsiaTheme="majorEastAsia" w:cstheme="majorBidi"/>
      <w:color w:val="272727" w:themeColor="text1" w:themeTint="D8"/>
    </w:rPr>
  </w:style>
  <w:style w:type="paragraph" w:styleId="Title">
    <w:name w:val="Title"/>
    <w:basedOn w:val="Normal"/>
    <w:next w:val="Normal"/>
    <w:link w:val="TitleChar"/>
    <w:uiPriority w:val="10"/>
    <w:qFormat/>
    <w:rsid w:val="00B90C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0C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0C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0C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0C1C"/>
    <w:pPr>
      <w:spacing w:before="160"/>
      <w:jc w:val="center"/>
    </w:pPr>
    <w:rPr>
      <w:i/>
      <w:iCs/>
      <w:color w:val="404040" w:themeColor="text1" w:themeTint="BF"/>
    </w:rPr>
  </w:style>
  <w:style w:type="character" w:customStyle="1" w:styleId="QuoteChar">
    <w:name w:val="Quote Char"/>
    <w:basedOn w:val="DefaultParagraphFont"/>
    <w:link w:val="Quote"/>
    <w:uiPriority w:val="29"/>
    <w:rsid w:val="00B90C1C"/>
    <w:rPr>
      <w:i/>
      <w:iCs/>
      <w:color w:val="404040" w:themeColor="text1" w:themeTint="BF"/>
    </w:rPr>
  </w:style>
  <w:style w:type="paragraph" w:styleId="ListParagraph">
    <w:name w:val="List Paragraph"/>
    <w:basedOn w:val="Normal"/>
    <w:uiPriority w:val="34"/>
    <w:qFormat/>
    <w:rsid w:val="00B90C1C"/>
    <w:pPr>
      <w:ind w:left="720"/>
      <w:contextualSpacing/>
    </w:pPr>
  </w:style>
  <w:style w:type="character" w:styleId="IntenseEmphasis">
    <w:name w:val="Intense Emphasis"/>
    <w:basedOn w:val="DefaultParagraphFont"/>
    <w:uiPriority w:val="21"/>
    <w:qFormat/>
    <w:rsid w:val="00B90C1C"/>
    <w:rPr>
      <w:i/>
      <w:iCs/>
      <w:color w:val="0F4761" w:themeColor="accent1" w:themeShade="BF"/>
    </w:rPr>
  </w:style>
  <w:style w:type="paragraph" w:styleId="IntenseQuote">
    <w:name w:val="Intense Quote"/>
    <w:basedOn w:val="Normal"/>
    <w:next w:val="Normal"/>
    <w:link w:val="IntenseQuoteChar"/>
    <w:uiPriority w:val="30"/>
    <w:qFormat/>
    <w:rsid w:val="00B90C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0C1C"/>
    <w:rPr>
      <w:i/>
      <w:iCs/>
      <w:color w:val="0F4761" w:themeColor="accent1" w:themeShade="BF"/>
    </w:rPr>
  </w:style>
  <w:style w:type="character" w:styleId="IntenseReference">
    <w:name w:val="Intense Reference"/>
    <w:basedOn w:val="DefaultParagraphFont"/>
    <w:uiPriority w:val="32"/>
    <w:qFormat/>
    <w:rsid w:val="00B90C1C"/>
    <w:rPr>
      <w:b/>
      <w:bCs/>
      <w:smallCaps/>
      <w:color w:val="0F4761" w:themeColor="accent1" w:themeShade="BF"/>
      <w:spacing w:val="5"/>
    </w:rPr>
  </w:style>
  <w:style w:type="character" w:styleId="Emphasis">
    <w:name w:val="Emphasis"/>
    <w:basedOn w:val="DefaultParagraphFont"/>
    <w:uiPriority w:val="20"/>
    <w:qFormat/>
    <w:rsid w:val="00B90C1C"/>
    <w:rPr>
      <w:i/>
      <w:iCs/>
    </w:rPr>
  </w:style>
  <w:style w:type="paragraph" w:styleId="Footer">
    <w:name w:val="footer"/>
    <w:basedOn w:val="Normal"/>
    <w:link w:val="FooterChar"/>
    <w:uiPriority w:val="99"/>
    <w:unhideWhenUsed/>
    <w:rsid w:val="00B90C1C"/>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B90C1C"/>
    <w:rPr>
      <w:kern w:val="0"/>
      <w:lang w:val="en-US"/>
    </w:rPr>
  </w:style>
  <w:style w:type="paragraph" w:styleId="Header">
    <w:name w:val="header"/>
    <w:basedOn w:val="Normal"/>
    <w:link w:val="HeaderChar"/>
    <w:uiPriority w:val="99"/>
    <w:unhideWhenUsed/>
    <w:rsid w:val="00B90C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C1C"/>
    <w:rPr>
      <w:kern w:val="0"/>
    </w:rPr>
  </w:style>
  <w:style w:type="paragraph" w:customStyle="1" w:styleId="Default">
    <w:name w:val="Default"/>
    <w:rsid w:val="00B90C1C"/>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paragraph">
    <w:name w:val="paragraph"/>
    <w:basedOn w:val="Normal"/>
    <w:rsid w:val="000A091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0A0919"/>
  </w:style>
  <w:style w:type="character" w:customStyle="1" w:styleId="eop">
    <w:name w:val="eop"/>
    <w:basedOn w:val="DefaultParagraphFont"/>
    <w:rsid w:val="000A0919"/>
  </w:style>
  <w:style w:type="character" w:customStyle="1" w:styleId="scxw175302804">
    <w:name w:val="scxw175302804"/>
    <w:basedOn w:val="DefaultParagraphFont"/>
    <w:rsid w:val="000A09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f5c0850b-f59c-47be-a95a-03c9f8bf214b">2026</Year>
    <DocumentType xmlns="68cfed05-1bed-4dd0-bd4a-99551f52cd47">Drafts</DocumentType>
    <TagEventDate xmlns="http://schemas.microsoft.com/sharepoint/v3">2026-12-31T05:00:00+00:00</TagEvent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ee9f25e9-f6f3-40f3-93fd-29f7d7dfeb3b" ContentTypeId="0x01010048CFD5B4EDE24B4A8220D13FA3C3485A48" PreviousValue="false" LastSyncTimeStamp="2023-11-23T17:36:45.073Z"/>
</file>

<file path=customXml/item4.xml><?xml version="1.0" encoding="utf-8"?>
<ct:contentTypeSchema xmlns:ct="http://schemas.microsoft.com/office/2006/metadata/contentType" xmlns:ma="http://schemas.microsoft.com/office/2006/metadata/properties/metaAttributes" ct:_="" ma:_="" ma:contentTypeName="C06 - Council Committee Minutes" ma:contentTypeID="0x01010048CFD5B4EDE24B4A8220D13FA3C3485A4800B8FEBC8833A77D439ADAD42705CE98DA" ma:contentTypeVersion="10" ma:contentTypeDescription="Create a new document." ma:contentTypeScope="" ma:versionID="3f38638f0b4ec53fc708cce64ffda6f0">
  <xsd:schema xmlns:xsd="http://www.w3.org/2001/XMLSchema" xmlns:xs="http://www.w3.org/2001/XMLSchema" xmlns:p="http://schemas.microsoft.com/office/2006/metadata/properties" xmlns:ns1="http://schemas.microsoft.com/sharepoint/v3" xmlns:ns2="f5c0850b-f59c-47be-a95a-03c9f8bf214b" xmlns:ns3="68cfed05-1bed-4dd0-bd4a-99551f52cd47" targetNamespace="http://schemas.microsoft.com/office/2006/metadata/properties" ma:root="true" ma:fieldsID="83aa2d9a1073cfb69c33ddf34ae3b4cc" ns1:_="" ns2:_="" ns3:_="">
    <xsd:import namespace="http://schemas.microsoft.com/sharepoint/v3"/>
    <xsd:import namespace="f5c0850b-f59c-47be-a95a-03c9f8bf214b"/>
    <xsd:import namespace="68cfed05-1bed-4dd0-bd4a-99551f52cd47"/>
    <xsd:element name="properties">
      <xsd:complexType>
        <xsd:sequence>
          <xsd:element name="documentManagement">
            <xsd:complexType>
              <xsd:all>
                <xsd:element ref="ns2:Year" minOccurs="0"/>
                <xsd:element ref="ns3:DocumentType" minOccurs="0"/>
                <xsd:element ref="ns3:MediaServiceMetadata" minOccurs="0"/>
                <xsd:element ref="ns3:MediaServiceFastMetadata" minOccurs="0"/>
                <xsd:element ref="ns3:MediaServiceSearchProperties" minOccurs="0"/>
                <xsd:element ref="ns1:TagEv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agEventDate" ma:index="14" nillable="true" ma:displayName="Label Event Date"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5c0850b-f59c-47be-a95a-03c9f8bf214b" elementFormDefault="qualified">
    <xsd:import namespace="http://schemas.microsoft.com/office/2006/documentManagement/types"/>
    <xsd:import namespace="http://schemas.microsoft.com/office/infopath/2007/PartnerControls"/>
    <xsd:element name="Year" ma:index="9" nillable="true" ma:displayName="Year" ma:indexed="true"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cfed05-1bed-4dd0-bd4a-99551f52cd47" elementFormDefault="qualified">
    <xsd:import namespace="http://schemas.microsoft.com/office/2006/documentManagement/types"/>
    <xsd:import namespace="http://schemas.microsoft.com/office/infopath/2007/PartnerControls"/>
    <xsd:element name="DocumentType" ma:index="10" nillable="true" ma:displayName="Document Type" ma:indexed="true" ma:internalName="DocumentType">
      <xsd:simpleType>
        <xsd:restriction base="dms:Choice">
          <xsd:enumeration value="Approved"/>
          <xsd:enumeration value="Drafts"/>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2EB0F9-B6D6-4729-A038-322AADAFD9B9}">
  <ds:schemaRefs>
    <ds:schemaRef ds:uri="http://schemas.microsoft.com/office/2006/metadata/properties"/>
    <ds:schemaRef ds:uri="http://schemas.microsoft.com/office/infopath/2007/PartnerControls"/>
    <ds:schemaRef ds:uri="f5c0850b-f59c-47be-a95a-03c9f8bf214b"/>
    <ds:schemaRef ds:uri="68cfed05-1bed-4dd0-bd4a-99551f52cd47"/>
    <ds:schemaRef ds:uri="http://schemas.microsoft.com/sharepoint/v3"/>
  </ds:schemaRefs>
</ds:datastoreItem>
</file>

<file path=customXml/itemProps2.xml><?xml version="1.0" encoding="utf-8"?>
<ds:datastoreItem xmlns:ds="http://schemas.openxmlformats.org/officeDocument/2006/customXml" ds:itemID="{098DC0BE-96F7-44E8-A2B4-EE0A0F82B755}">
  <ds:schemaRefs>
    <ds:schemaRef ds:uri="http://schemas.microsoft.com/sharepoint/v3/contenttype/forms"/>
  </ds:schemaRefs>
</ds:datastoreItem>
</file>

<file path=customXml/itemProps3.xml><?xml version="1.0" encoding="utf-8"?>
<ds:datastoreItem xmlns:ds="http://schemas.openxmlformats.org/officeDocument/2006/customXml" ds:itemID="{4A6235B4-B51A-4C00-8DF1-2CC8C4E14E30}">
  <ds:schemaRefs>
    <ds:schemaRef ds:uri="Microsoft.SharePoint.Taxonomy.ContentTypeSync"/>
  </ds:schemaRefs>
</ds:datastoreItem>
</file>

<file path=customXml/itemProps4.xml><?xml version="1.0" encoding="utf-8"?>
<ds:datastoreItem xmlns:ds="http://schemas.openxmlformats.org/officeDocument/2006/customXml" ds:itemID="{8784A6C4-5502-4199-801C-407CF4C35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c0850b-f59c-47be-a95a-03c9f8bf214b"/>
    <ds:schemaRef ds:uri="68cfed05-1bed-4dd0-bd4a-99551f52c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April 15 Library board Meeting Minutes</dc:title>
  <dc:subject/>
  <dc:creator>Meriah Caswell</dc:creator>
  <cp:keywords>April; meeting minutes; 2026</cp:keywords>
  <dc:description/>
  <cp:lastModifiedBy>Heidi Sinnett</cp:lastModifiedBy>
  <cp:revision>2</cp:revision>
  <dcterms:created xsi:type="dcterms:W3CDTF">2026-05-21T19:02:00Z</dcterms:created>
  <dcterms:modified xsi:type="dcterms:W3CDTF">2026-05-21T19:02:00Z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0x01010048CFD5B4EDE24B4A8220D13FA3C3485A4800B8FEBC8833A77D439ADAD42705CE98DA</vt:lpwstr>
  </property>
</Properties>
</file>