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DB7C" w14:textId="3AA1E2F5"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3C5DC1">
        <w:rPr>
          <w:rStyle w:val="Heading2Char"/>
        </w:rPr>
        <w:t>September 23, 2024</w:t>
      </w:r>
    </w:p>
    <w:p w14:paraId="3962F312" w14:textId="487DE1D6" w:rsidR="00260151" w:rsidRDefault="003C5DC1" w:rsidP="00FC2034">
      <w:pPr>
        <w:spacing w:after="0" w:line="240" w:lineRule="auto"/>
        <w:jc w:val="center"/>
        <w:rPr>
          <w:rStyle w:val="Heading2Char"/>
        </w:rPr>
      </w:pPr>
      <w:r>
        <w:rPr>
          <w:rStyle w:val="Heading2Char"/>
        </w:rPr>
        <w:t>8</w:t>
      </w:r>
      <w:r w:rsidR="163E1030" w:rsidRPr="206F5175">
        <w:rPr>
          <w:rStyle w:val="Heading2Char"/>
        </w:rPr>
        <w:t>:00</w:t>
      </w:r>
      <w:r w:rsidR="00281CEE"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/Barbara Walsh Room</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510056B5" w14:textId="6C51DD84" w:rsidR="00C96D0E" w:rsidRPr="00C96D0E" w:rsidRDefault="00C96D0E"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71645760" w14:textId="5ADA628C" w:rsidR="003F3546" w:rsidRDefault="003F3546" w:rsidP="00260151">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695F125" w14:textId="1823D493" w:rsidR="003C5DC1" w:rsidRPr="003C5DC1" w:rsidRDefault="003C5DC1" w:rsidP="00260151">
      <w:pPr>
        <w:tabs>
          <w:tab w:val="left" w:pos="3600"/>
        </w:tabs>
        <w:spacing w:after="0" w:line="240" w:lineRule="auto"/>
        <w:rPr>
          <w:rFonts w:eastAsia="Times New Roman"/>
        </w:rPr>
      </w:pPr>
      <w:r>
        <w:rPr>
          <w:rFonts w:eastAsia="Times New Roman"/>
        </w:rPr>
        <w:t>Aaron Niedbala</w:t>
      </w:r>
      <w:r>
        <w:rPr>
          <w:rFonts w:eastAsia="Times New Roman"/>
        </w:rPr>
        <w:tab/>
        <w:t>Trustee</w:t>
      </w:r>
    </w:p>
    <w:p w14:paraId="5EA59AD1" w14:textId="30B5172A" w:rsidR="001E6505" w:rsidRDefault="001E6505" w:rsidP="00260151">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CC83308" w14:textId="0440031D" w:rsidR="00B31FDB" w:rsidRDefault="00B31FDB" w:rsidP="004D260C">
      <w:pPr>
        <w:tabs>
          <w:tab w:val="left" w:pos="3600"/>
        </w:tabs>
        <w:spacing w:after="0" w:line="240" w:lineRule="auto"/>
        <w:rPr>
          <w:rFonts w:eastAsia="Times New Roman"/>
        </w:rPr>
      </w:pPr>
      <w:r>
        <w:rPr>
          <w:rFonts w:eastAsia="Times New Roman"/>
        </w:rPr>
        <w:t>Trisa McConkey</w:t>
      </w:r>
      <w:r>
        <w:rPr>
          <w:rFonts w:eastAsia="Times New Roman"/>
        </w:rPr>
        <w:tab/>
        <w:t>Treasurer</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1877C263" w14:textId="77777777" w:rsidR="00B31FDB" w:rsidRDefault="00B31FDB" w:rsidP="206F5175">
      <w:pPr>
        <w:tabs>
          <w:tab w:val="left" w:pos="3600"/>
        </w:tabs>
        <w:spacing w:after="0" w:line="240" w:lineRule="auto"/>
        <w:rPr>
          <w:rFonts w:eastAsia="Times New Roman"/>
        </w:rPr>
      </w:pPr>
    </w:p>
    <w:p w14:paraId="50C397B4" w14:textId="3C01B6D5"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3C5DC1">
        <w:rPr>
          <w:rFonts w:eastAsia="Times New Roman"/>
        </w:rPr>
        <w:t>7:56</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054C3E81" w14:textId="2C2B6327" w:rsidR="00F818F2" w:rsidRPr="00F818F2" w:rsidRDefault="00260151" w:rsidP="00C96D0E">
      <w:pPr>
        <w:pStyle w:val="ListParagraph"/>
        <w:numPr>
          <w:ilvl w:val="0"/>
          <w:numId w:val="1"/>
        </w:numPr>
        <w:rPr>
          <w:rFonts w:cstheme="minorHAnsi"/>
        </w:rPr>
      </w:pPr>
      <w:r w:rsidRPr="00413E0B">
        <w:rPr>
          <w:rFonts w:cstheme="minorHAnsi"/>
          <w:b/>
          <w:bCs/>
        </w:rPr>
        <w:t xml:space="preserve">Additions to and approval of the </w:t>
      </w:r>
      <w:proofErr w:type="gramStart"/>
      <w:r w:rsidRPr="00413E0B">
        <w:rPr>
          <w:rFonts w:cstheme="minorHAnsi"/>
          <w:b/>
          <w:bCs/>
        </w:rPr>
        <w:t>Agenda</w:t>
      </w:r>
      <w:proofErr w:type="gramEnd"/>
      <w:r w:rsidRPr="00413E0B">
        <w:rPr>
          <w:rFonts w:cstheme="minorHAnsi"/>
        </w:rPr>
        <w:br/>
      </w:r>
      <w:r w:rsidR="00A355E4">
        <w:rPr>
          <w:rFonts w:cstheme="minorHAnsi"/>
        </w:rPr>
        <w:t xml:space="preserve">Meriah </w:t>
      </w:r>
      <w:r w:rsidR="008035D0">
        <w:rPr>
          <w:rFonts w:cstheme="minorHAnsi"/>
        </w:rPr>
        <w:t>requested</w:t>
      </w:r>
      <w:r w:rsidR="00A355E4">
        <w:rPr>
          <w:rFonts w:cstheme="minorHAnsi"/>
        </w:rPr>
        <w:t xml:space="preserve"> </w:t>
      </w:r>
      <w:r w:rsidR="00B31FDB">
        <w:rPr>
          <w:rFonts w:cstheme="minorHAnsi"/>
        </w:rPr>
        <w:t>item</w:t>
      </w:r>
      <w:r w:rsidR="003C5DC1">
        <w:rPr>
          <w:rFonts w:cstheme="minorHAnsi"/>
        </w:rPr>
        <w:t>s 5bii)</w:t>
      </w:r>
      <w:r w:rsidR="00A32FDA">
        <w:rPr>
          <w:rFonts w:cstheme="minorHAnsi"/>
        </w:rPr>
        <w:t xml:space="preserve"> </w:t>
      </w:r>
      <w:r w:rsidR="003C5DC1">
        <w:rPr>
          <w:rFonts w:cstheme="minorHAnsi"/>
        </w:rPr>
        <w:t>PLOG Application submission and 5biii)</w:t>
      </w:r>
      <w:r w:rsidR="00A32FDA">
        <w:rPr>
          <w:rFonts w:cstheme="minorHAnsi"/>
        </w:rPr>
        <w:t xml:space="preserve"> </w:t>
      </w:r>
      <w:r w:rsidR="003C5DC1">
        <w:rPr>
          <w:rFonts w:cstheme="minorHAnsi"/>
        </w:rPr>
        <w:t>ESDC Grant submission be added to the agenda.</w:t>
      </w:r>
    </w:p>
    <w:p w14:paraId="43B23F09" w14:textId="56B93732" w:rsidR="00BD517B" w:rsidRPr="00413E0B" w:rsidRDefault="008717DF" w:rsidP="00736754">
      <w:pPr>
        <w:pStyle w:val="ListParagraph"/>
        <w:rPr>
          <w:rFonts w:cstheme="minorHAnsi"/>
          <w:b/>
          <w:bCs/>
        </w:rPr>
      </w:pPr>
      <w:r w:rsidRPr="00413E0B">
        <w:rPr>
          <w:rFonts w:cstheme="minorHAnsi"/>
        </w:rPr>
        <w:t xml:space="preserve">Moved by </w:t>
      </w:r>
      <w:r w:rsidR="003C5DC1">
        <w:rPr>
          <w:rFonts w:cstheme="minorHAnsi"/>
        </w:rPr>
        <w:t>Mark Hinton</w:t>
      </w:r>
      <w:r w:rsidRPr="00413E0B">
        <w:rPr>
          <w:rFonts w:cstheme="minorHAnsi"/>
        </w:rPr>
        <w:t xml:space="preserve">, seconded by </w:t>
      </w:r>
      <w:r w:rsidR="003C5DC1">
        <w:rPr>
          <w:rFonts w:cstheme="minorHAnsi"/>
        </w:rPr>
        <w:t>Aaron Niedbala</w:t>
      </w:r>
      <w:r w:rsidRPr="00413E0B">
        <w:rPr>
          <w:rFonts w:cstheme="minorHAnsi"/>
        </w:rPr>
        <w:t xml:space="preserve"> that the Agenda for the </w:t>
      </w:r>
      <w:r w:rsidR="003C5DC1">
        <w:rPr>
          <w:rFonts w:cstheme="minorHAnsi"/>
        </w:rPr>
        <w:t>September 23</w:t>
      </w:r>
      <w:r w:rsidR="00B31FDB">
        <w:rPr>
          <w:rFonts w:cstheme="minorHAnsi"/>
        </w:rPr>
        <w:t>,</w:t>
      </w:r>
      <w:r w:rsidR="003F7E66">
        <w:rPr>
          <w:rFonts w:cstheme="minorHAnsi"/>
        </w:rPr>
        <w:t xml:space="preserve"> </w:t>
      </w:r>
      <w:proofErr w:type="gramStart"/>
      <w:r w:rsidR="003F7E66">
        <w:rPr>
          <w:rFonts w:cstheme="minorHAnsi"/>
        </w:rPr>
        <w:t>202</w:t>
      </w:r>
      <w:r w:rsidR="00450B89">
        <w:rPr>
          <w:rFonts w:cstheme="minorHAnsi"/>
        </w:rPr>
        <w:t>4</w:t>
      </w:r>
      <w:proofErr w:type="gramEnd"/>
      <w:r w:rsidR="00450B89">
        <w:rPr>
          <w:rFonts w:cstheme="minorHAnsi"/>
        </w:rPr>
        <w:t xml:space="preserve"> </w:t>
      </w:r>
      <w:r w:rsidRPr="00413E0B">
        <w:rPr>
          <w:rFonts w:cstheme="minorHAnsi"/>
        </w:rPr>
        <w:t xml:space="preserve">Library Board Meeting be accepted as </w:t>
      </w:r>
      <w:r w:rsidR="00A355E4">
        <w:rPr>
          <w:rFonts w:cstheme="minorHAnsi"/>
        </w:rPr>
        <w:t>amended</w:t>
      </w:r>
      <w:r w:rsidRPr="00413E0B">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0F7983B3" w14:textId="77777777" w:rsidR="003C5DC1" w:rsidRPr="003C5DC1" w:rsidRDefault="00026AD9" w:rsidP="00BD5ECA">
      <w:pPr>
        <w:pStyle w:val="ListParagraph"/>
        <w:numPr>
          <w:ilvl w:val="1"/>
          <w:numId w:val="1"/>
        </w:numPr>
        <w:rPr>
          <w:rFonts w:cstheme="minorHAnsi"/>
        </w:rPr>
      </w:pPr>
      <w:r w:rsidRPr="6D779F1E">
        <w:t xml:space="preserve">Minutes from the </w:t>
      </w:r>
      <w:r w:rsidR="003C5DC1">
        <w:t xml:space="preserve">August 21, </w:t>
      </w:r>
      <w:proofErr w:type="gramStart"/>
      <w:r w:rsidR="003C5DC1">
        <w:t>2024</w:t>
      </w:r>
      <w:proofErr w:type="gramEnd"/>
      <w:r w:rsidR="00DC5414" w:rsidRPr="6D779F1E">
        <w:t xml:space="preserve"> Library Board Meeting</w:t>
      </w:r>
      <w:r w:rsidR="003C5DC1">
        <w:t>.</w:t>
      </w:r>
    </w:p>
    <w:p w14:paraId="5DCB25ED" w14:textId="43DDF75C" w:rsidR="004F281C" w:rsidRPr="003C5DC1" w:rsidRDefault="004F281C" w:rsidP="003C5DC1">
      <w:pPr>
        <w:pStyle w:val="ListParagraph"/>
        <w:ind w:left="1440"/>
        <w:rPr>
          <w:rFonts w:cstheme="minorHAnsi"/>
        </w:rPr>
      </w:pPr>
      <w:r w:rsidRPr="003C5DC1">
        <w:rPr>
          <w:rFonts w:cstheme="minorHAnsi"/>
        </w:rPr>
        <w:t xml:space="preserve">Moved by </w:t>
      </w:r>
      <w:r w:rsidR="003C5DC1">
        <w:rPr>
          <w:rFonts w:cstheme="minorHAnsi"/>
        </w:rPr>
        <w:t>Monique Cooke</w:t>
      </w:r>
      <w:r w:rsidRPr="003C5DC1">
        <w:rPr>
          <w:rFonts w:cstheme="minorHAnsi"/>
        </w:rPr>
        <w:t xml:space="preserve">, seconded by </w:t>
      </w:r>
      <w:r w:rsidR="003C5DC1">
        <w:rPr>
          <w:rFonts w:cstheme="minorHAnsi"/>
        </w:rPr>
        <w:t>Mike Jeays</w:t>
      </w:r>
      <w:r w:rsidR="00C96D0E" w:rsidRPr="003C5DC1">
        <w:rPr>
          <w:rFonts w:cstheme="minorHAnsi"/>
        </w:rPr>
        <w:t xml:space="preserve"> </w:t>
      </w:r>
      <w:r w:rsidRPr="003C5DC1">
        <w:rPr>
          <w:rFonts w:cstheme="minorHAnsi"/>
        </w:rPr>
        <w:t xml:space="preserve">that the Minutes from the </w:t>
      </w:r>
      <w:r w:rsidR="003C5DC1">
        <w:rPr>
          <w:rFonts w:cstheme="minorHAnsi"/>
        </w:rPr>
        <w:t>August 21</w:t>
      </w:r>
      <w:r w:rsidRPr="003C5DC1">
        <w:rPr>
          <w:rFonts w:cstheme="minorHAnsi"/>
        </w:rPr>
        <w:t xml:space="preserve">, </w:t>
      </w:r>
      <w:proofErr w:type="gramStart"/>
      <w:r w:rsidRPr="003C5DC1">
        <w:rPr>
          <w:rFonts w:cstheme="minorHAnsi"/>
        </w:rPr>
        <w:t>2024</w:t>
      </w:r>
      <w:proofErr w:type="gramEnd"/>
      <w:r w:rsidRPr="003C5DC1">
        <w:rPr>
          <w:rFonts w:cstheme="minorHAnsi"/>
        </w:rPr>
        <w:t xml:space="preserve"> Library Board Meeting be accepted as </w:t>
      </w:r>
      <w:r w:rsidR="0038754F">
        <w:rPr>
          <w:rFonts w:cstheme="minorHAnsi"/>
        </w:rPr>
        <w:t>presented</w:t>
      </w:r>
      <w:r w:rsidRPr="003C5DC1">
        <w:rPr>
          <w:rFonts w:cstheme="minorHAnsi"/>
        </w:rPr>
        <w:t>.  CARRIED.</w:t>
      </w:r>
    </w:p>
    <w:p w14:paraId="4DCEC176" w14:textId="77777777" w:rsidR="00F818F2" w:rsidRDefault="00F818F2" w:rsidP="00F818F2">
      <w:pPr>
        <w:pStyle w:val="ListParagraph"/>
        <w:ind w:left="1440"/>
        <w:rPr>
          <w:rFonts w:cstheme="minorHAnsi"/>
        </w:rPr>
      </w:pPr>
    </w:p>
    <w:p w14:paraId="4AAE78A4" w14:textId="22300A3A" w:rsidR="0038754F" w:rsidRPr="0038754F" w:rsidRDefault="00260151" w:rsidP="0038754F">
      <w:pPr>
        <w:pStyle w:val="ListParagraph"/>
        <w:numPr>
          <w:ilvl w:val="0"/>
          <w:numId w:val="1"/>
        </w:numPr>
        <w:rPr>
          <w:rFonts w:cstheme="minorHAnsi"/>
          <w:b/>
          <w:bCs/>
        </w:rPr>
      </w:pPr>
      <w:r w:rsidRPr="6D779F1E">
        <w:rPr>
          <w:b/>
          <w:bCs/>
        </w:rPr>
        <w:t>Correspondence</w:t>
      </w:r>
      <w:r w:rsidR="00B31FDB">
        <w:rPr>
          <w:b/>
          <w:bCs/>
        </w:rPr>
        <w:t xml:space="preserve"> </w:t>
      </w:r>
      <w:r w:rsidR="00B31FDB" w:rsidRPr="00B31FDB">
        <w:t>–</w:t>
      </w:r>
    </w:p>
    <w:p w14:paraId="6939DC95" w14:textId="13D60406" w:rsidR="0038754F" w:rsidRPr="0038754F" w:rsidRDefault="0038754F" w:rsidP="0038754F">
      <w:pPr>
        <w:pStyle w:val="ListParagraph"/>
        <w:numPr>
          <w:ilvl w:val="1"/>
          <w:numId w:val="1"/>
        </w:numPr>
        <w:rPr>
          <w:rFonts w:cstheme="minorHAnsi"/>
        </w:rPr>
      </w:pPr>
      <w:r w:rsidRPr="0038754F">
        <w:rPr>
          <w:rFonts w:cstheme="minorHAnsi"/>
        </w:rPr>
        <w:t>Incoming</w:t>
      </w:r>
    </w:p>
    <w:p w14:paraId="05E8FF44" w14:textId="24D248BB" w:rsidR="0038754F" w:rsidRDefault="0038754F" w:rsidP="0038754F">
      <w:pPr>
        <w:pStyle w:val="ListParagraph"/>
        <w:numPr>
          <w:ilvl w:val="2"/>
          <w:numId w:val="1"/>
        </w:numPr>
        <w:rPr>
          <w:rFonts w:cstheme="minorHAnsi"/>
        </w:rPr>
      </w:pPr>
      <w:r w:rsidRPr="0038754F">
        <w:rPr>
          <w:rFonts w:cstheme="minorHAnsi"/>
        </w:rPr>
        <w:t xml:space="preserve">September </w:t>
      </w:r>
      <w:r>
        <w:rPr>
          <w:rFonts w:cstheme="minorHAnsi"/>
        </w:rPr>
        <w:t>4, 2024 – Ontario Ministry of Tourism, Culture and Gaming – The 2024-25 PLOG/PE/FNSS Grant application is now available.</w:t>
      </w:r>
    </w:p>
    <w:p w14:paraId="676EEA7C" w14:textId="6C09091B" w:rsidR="0038754F" w:rsidRDefault="0038754F" w:rsidP="0038754F">
      <w:pPr>
        <w:pStyle w:val="ListParagraph"/>
        <w:numPr>
          <w:ilvl w:val="1"/>
          <w:numId w:val="1"/>
        </w:numPr>
        <w:rPr>
          <w:rFonts w:cstheme="minorHAnsi"/>
        </w:rPr>
      </w:pPr>
      <w:r>
        <w:rPr>
          <w:rFonts w:cstheme="minorHAnsi"/>
        </w:rPr>
        <w:lastRenderedPageBreak/>
        <w:t>Outgoing –</w:t>
      </w:r>
    </w:p>
    <w:p w14:paraId="1EB4A143" w14:textId="5825A5ED" w:rsidR="0038754F" w:rsidRDefault="0038754F" w:rsidP="0038754F">
      <w:pPr>
        <w:pStyle w:val="ListParagraph"/>
        <w:numPr>
          <w:ilvl w:val="2"/>
          <w:numId w:val="1"/>
        </w:numPr>
        <w:rPr>
          <w:rFonts w:cstheme="minorHAnsi"/>
        </w:rPr>
      </w:pPr>
      <w:r>
        <w:rPr>
          <w:rFonts w:cstheme="minorHAnsi"/>
        </w:rPr>
        <w:t>September 6, 2024 – Confirmation of library services to Township of Beckwith (Beckwith PLOG application letter).</w:t>
      </w:r>
    </w:p>
    <w:p w14:paraId="482ED97C" w14:textId="1ABCAD0D" w:rsidR="0038754F" w:rsidRDefault="0038754F" w:rsidP="0038754F">
      <w:pPr>
        <w:pStyle w:val="ListParagraph"/>
        <w:numPr>
          <w:ilvl w:val="2"/>
          <w:numId w:val="1"/>
        </w:numPr>
        <w:rPr>
          <w:rFonts w:cstheme="minorHAnsi"/>
        </w:rPr>
      </w:pPr>
      <w:r>
        <w:rPr>
          <w:rFonts w:cstheme="minorHAnsi"/>
        </w:rPr>
        <w:t>September 23, 2024 – Meriah submitted the Public Library Operating Grant</w:t>
      </w:r>
      <w:r w:rsidR="00A32FDA">
        <w:rPr>
          <w:rFonts w:cstheme="minorHAnsi"/>
        </w:rPr>
        <w:t xml:space="preserve"> (PLOG)</w:t>
      </w:r>
      <w:r>
        <w:rPr>
          <w:rFonts w:cstheme="minorHAnsi"/>
        </w:rPr>
        <w:t>.</w:t>
      </w:r>
    </w:p>
    <w:p w14:paraId="6735EF3F" w14:textId="09F97ABD" w:rsidR="0038754F" w:rsidRPr="0038754F" w:rsidRDefault="0038754F" w:rsidP="0038754F">
      <w:pPr>
        <w:pStyle w:val="ListParagraph"/>
        <w:numPr>
          <w:ilvl w:val="2"/>
          <w:numId w:val="1"/>
        </w:numPr>
        <w:rPr>
          <w:rFonts w:cstheme="minorHAnsi"/>
        </w:rPr>
      </w:pPr>
      <w:r>
        <w:rPr>
          <w:rFonts w:cstheme="minorHAnsi"/>
        </w:rPr>
        <w:t xml:space="preserve">September 20, 2024 – Meriah submitted the final report for the Employment and Social Development of Canada </w:t>
      </w:r>
      <w:r w:rsidR="00A32FDA">
        <w:rPr>
          <w:rFonts w:cstheme="minorHAnsi"/>
        </w:rPr>
        <w:t xml:space="preserve">(ESDC) </w:t>
      </w:r>
      <w:r>
        <w:rPr>
          <w:rFonts w:cstheme="minorHAnsi"/>
        </w:rPr>
        <w:t xml:space="preserve">report for the Beckwith Street ramp </w:t>
      </w:r>
      <w:r w:rsidR="00A32FDA">
        <w:rPr>
          <w:rFonts w:cstheme="minorHAnsi"/>
        </w:rPr>
        <w:t>g</w:t>
      </w:r>
      <w:r>
        <w:rPr>
          <w:rFonts w:cstheme="minorHAnsi"/>
        </w:rPr>
        <w:t>rant.</w:t>
      </w:r>
    </w:p>
    <w:p w14:paraId="73EE86E2" w14:textId="77777777" w:rsidR="00B31FDB" w:rsidRPr="00B31FDB" w:rsidRDefault="00B31FDB" w:rsidP="00B31FDB">
      <w:pPr>
        <w:pStyle w:val="ListParagraph"/>
        <w:rPr>
          <w:rFonts w:cstheme="minorHAnsi"/>
          <w:b/>
          <w:bCs/>
        </w:rPr>
      </w:pPr>
    </w:p>
    <w:p w14:paraId="2AAFE9BC" w14:textId="291C8578" w:rsidR="0038295A" w:rsidRPr="004C2421" w:rsidRDefault="00260151" w:rsidP="004C2421">
      <w:pPr>
        <w:pStyle w:val="ListParagraph"/>
        <w:numPr>
          <w:ilvl w:val="0"/>
          <w:numId w:val="1"/>
        </w:numPr>
        <w:rPr>
          <w:rFonts w:cstheme="minorHAnsi"/>
        </w:rPr>
      </w:pPr>
      <w:r w:rsidRPr="6D779F1E">
        <w:rPr>
          <w:b/>
          <w:bCs/>
        </w:rPr>
        <w:t>Librarian’s Report</w:t>
      </w:r>
      <w:r w:rsidR="00170F4D">
        <w:rPr>
          <w:b/>
          <w:bCs/>
        </w:rPr>
        <w:t xml:space="preserve"> </w:t>
      </w:r>
      <w:r w:rsidR="009B0E81">
        <w:rPr>
          <w:b/>
          <w:bCs/>
        </w:rPr>
        <w:t xml:space="preserve">from </w:t>
      </w:r>
      <w:r w:rsidR="00B558AA">
        <w:rPr>
          <w:b/>
          <w:bCs/>
        </w:rPr>
        <w:t>August</w:t>
      </w:r>
      <w:r w:rsidR="00B31FDB">
        <w:rPr>
          <w:b/>
          <w:bCs/>
        </w:rPr>
        <w:t xml:space="preserve"> </w:t>
      </w:r>
      <w:r w:rsidR="00014C16">
        <w:rPr>
          <w:b/>
          <w:bCs/>
        </w:rPr>
        <w:t>2024</w:t>
      </w:r>
    </w:p>
    <w:p w14:paraId="6B49FA6C" w14:textId="3DB573BC" w:rsidR="00A24AF5" w:rsidRDefault="00A24AF5" w:rsidP="00A24AF5">
      <w:pPr>
        <w:pStyle w:val="ListParagraph"/>
        <w:rPr>
          <w:rFonts w:cstheme="minorHAnsi"/>
        </w:rPr>
      </w:pPr>
      <w:r>
        <w:rPr>
          <w:rFonts w:cstheme="minorHAnsi"/>
        </w:rPr>
        <w:t xml:space="preserve">Meriah </w:t>
      </w:r>
      <w:r w:rsidR="00A32FDA">
        <w:rPr>
          <w:rFonts w:cstheme="minorHAnsi"/>
        </w:rPr>
        <w:t>reported an</w:t>
      </w:r>
      <w:r w:rsidR="00B558AA">
        <w:rPr>
          <w:rFonts w:cstheme="minorHAnsi"/>
        </w:rPr>
        <w:t xml:space="preserve"> issue with </w:t>
      </w:r>
      <w:proofErr w:type="spellStart"/>
      <w:r w:rsidR="00B558AA">
        <w:rPr>
          <w:rFonts w:cstheme="minorHAnsi"/>
        </w:rPr>
        <w:t>OverDrive</w:t>
      </w:r>
      <w:proofErr w:type="spellEnd"/>
      <w:r w:rsidR="00B558AA">
        <w:rPr>
          <w:rFonts w:cstheme="minorHAnsi"/>
        </w:rPr>
        <w:t xml:space="preserve"> statistics that has been resolved and now accurately reflects a 10% increase in circulation in August, the highest circulation to date.</w:t>
      </w:r>
    </w:p>
    <w:p w14:paraId="48AEAB00" w14:textId="77777777" w:rsidR="00A24AF5" w:rsidRDefault="00A24AF5" w:rsidP="00A24AF5">
      <w:pPr>
        <w:pStyle w:val="ListParagraph"/>
        <w:rPr>
          <w:rFonts w:cstheme="minorHAnsi"/>
        </w:rPr>
      </w:pPr>
    </w:p>
    <w:p w14:paraId="1E6236EB" w14:textId="2E41A5D7" w:rsidR="00F83E53" w:rsidRDefault="00A32FDA" w:rsidP="00A24AF5">
      <w:pPr>
        <w:pStyle w:val="ListParagraph"/>
        <w:rPr>
          <w:rFonts w:cstheme="minorHAnsi"/>
        </w:rPr>
      </w:pPr>
      <w:r>
        <w:rPr>
          <w:rFonts w:cstheme="minorHAnsi"/>
        </w:rPr>
        <w:t>There was a</w:t>
      </w:r>
      <w:r w:rsidR="00B558AA">
        <w:rPr>
          <w:rFonts w:cstheme="minorHAnsi"/>
        </w:rPr>
        <w:t xml:space="preserve"> $750 </w:t>
      </w:r>
      <w:r>
        <w:rPr>
          <w:rFonts w:cstheme="minorHAnsi"/>
        </w:rPr>
        <w:t>donation</w:t>
      </w:r>
      <w:r w:rsidR="00B558AA">
        <w:rPr>
          <w:rFonts w:cstheme="minorHAnsi"/>
        </w:rPr>
        <w:t xml:space="preserve"> to the library</w:t>
      </w:r>
      <w:r>
        <w:rPr>
          <w:rFonts w:cstheme="minorHAnsi"/>
        </w:rPr>
        <w:t xml:space="preserve"> from a patron</w:t>
      </w:r>
      <w:r w:rsidR="00B558AA">
        <w:rPr>
          <w:rFonts w:cstheme="minorHAnsi"/>
        </w:rPr>
        <w:t xml:space="preserve"> </w:t>
      </w:r>
      <w:r>
        <w:rPr>
          <w:rFonts w:cstheme="minorHAnsi"/>
        </w:rPr>
        <w:t>who</w:t>
      </w:r>
      <w:r w:rsidR="00B558AA">
        <w:rPr>
          <w:rFonts w:cstheme="minorHAnsi"/>
        </w:rPr>
        <w:t xml:space="preserve"> noted additions to his will </w:t>
      </w:r>
      <w:r>
        <w:rPr>
          <w:rFonts w:cstheme="minorHAnsi"/>
        </w:rPr>
        <w:t>to</w:t>
      </w:r>
      <w:r w:rsidR="00B558AA">
        <w:rPr>
          <w:rFonts w:cstheme="minorHAnsi"/>
        </w:rPr>
        <w:t xml:space="preserve"> provide a small endowment to the library in the future.</w:t>
      </w:r>
    </w:p>
    <w:p w14:paraId="598955C8" w14:textId="77777777" w:rsidR="00B558AA" w:rsidRDefault="00B558AA" w:rsidP="00A24AF5">
      <w:pPr>
        <w:pStyle w:val="ListParagraph"/>
        <w:rPr>
          <w:rFonts w:cstheme="minorHAnsi"/>
        </w:rPr>
      </w:pPr>
    </w:p>
    <w:p w14:paraId="43FD4872" w14:textId="179020F2" w:rsidR="00F83E53" w:rsidRDefault="00B558AA" w:rsidP="00A24AF5">
      <w:pPr>
        <w:pStyle w:val="ListParagraph"/>
        <w:rPr>
          <w:rFonts w:cstheme="minorHAnsi"/>
        </w:rPr>
      </w:pPr>
      <w:r>
        <w:rPr>
          <w:rFonts w:cstheme="minorHAnsi"/>
        </w:rPr>
        <w:t xml:space="preserve">Several interesting items of note in August included the Library Parking lot rehabilitation, and an impactful display outside the library for Childhood Cancer Awareness Month </w:t>
      </w:r>
      <w:r w:rsidR="00A32FDA">
        <w:rPr>
          <w:rFonts w:cstheme="minorHAnsi"/>
        </w:rPr>
        <w:t>in memory of a</w:t>
      </w:r>
      <w:r>
        <w:rPr>
          <w:rFonts w:cstheme="minorHAnsi"/>
        </w:rPr>
        <w:t xml:space="preserve"> former Teen Book Club member who passed away from Leukemia.  A Caldwell Street School class wrote, illustrated and published 10 books with translations from members of Carleton Place High School and the books have been catalogued and added to the library collection.</w:t>
      </w:r>
    </w:p>
    <w:p w14:paraId="3E33936D" w14:textId="77777777" w:rsidR="00C07F70" w:rsidRDefault="00C07F70" w:rsidP="00A24AF5">
      <w:pPr>
        <w:pStyle w:val="ListParagraph"/>
        <w:rPr>
          <w:rFonts w:cstheme="minorHAnsi"/>
        </w:rPr>
      </w:pPr>
    </w:p>
    <w:p w14:paraId="093CEE30" w14:textId="60E50B67" w:rsidR="00B558AA" w:rsidRPr="000F296E" w:rsidRDefault="00C07F70" w:rsidP="000F296E">
      <w:pPr>
        <w:pStyle w:val="ListParagraph"/>
        <w:rPr>
          <w:rFonts w:cstheme="minorHAnsi"/>
        </w:rPr>
      </w:pPr>
      <w:r>
        <w:rPr>
          <w:rFonts w:cstheme="minorHAnsi"/>
        </w:rPr>
        <w:t>Caroline attended Beckwith Sigh Up Night</w:t>
      </w:r>
      <w:r w:rsidR="000F296E">
        <w:rPr>
          <w:rFonts w:cstheme="minorHAnsi"/>
        </w:rPr>
        <w:t xml:space="preserve">, is overseeing an English Language Conversation Circle in partnership with the Canadian Career </w:t>
      </w:r>
      <w:r w:rsidR="00A32FDA">
        <w:rPr>
          <w:rFonts w:cstheme="minorHAnsi"/>
        </w:rPr>
        <w:t>Academy and</w:t>
      </w:r>
      <w:r w:rsidR="000F296E">
        <w:rPr>
          <w:rFonts w:cstheme="minorHAnsi"/>
        </w:rPr>
        <w:t xml:space="preserve"> has started a new teen D&amp;D campaign on Saturdays once a month. Meriah will attend the OLC Annual General Meeting this month and reminded the Board of the OLS Virtual Conference in late October.</w:t>
      </w:r>
    </w:p>
    <w:p w14:paraId="02B70FCC" w14:textId="77777777" w:rsidR="00170F4D" w:rsidRDefault="00170F4D" w:rsidP="001C0357">
      <w:pPr>
        <w:pStyle w:val="ListParagraph"/>
        <w:rPr>
          <w:rFonts w:cstheme="minorHAnsi"/>
        </w:rPr>
      </w:pPr>
    </w:p>
    <w:p w14:paraId="4F0DB7F3" w14:textId="6510CC47" w:rsidR="00260151" w:rsidRPr="00413E0B" w:rsidRDefault="00260151" w:rsidP="0066468C">
      <w:pPr>
        <w:pStyle w:val="ListParagraph"/>
        <w:rPr>
          <w:rFonts w:cstheme="minorHAnsi"/>
        </w:rPr>
      </w:pPr>
      <w:r w:rsidRPr="00413E0B">
        <w:rPr>
          <w:rFonts w:cstheme="minorHAnsi"/>
        </w:rPr>
        <w:t xml:space="preserve">Moved by </w:t>
      </w:r>
      <w:r w:rsidR="000F296E">
        <w:rPr>
          <w:rFonts w:cstheme="minorHAnsi"/>
        </w:rPr>
        <w:t>Aaron Niedbala</w:t>
      </w:r>
      <w:r w:rsidR="00C61DA8">
        <w:rPr>
          <w:rFonts w:cstheme="minorHAnsi"/>
        </w:rPr>
        <w:t>,</w:t>
      </w:r>
      <w:r w:rsidRPr="00413E0B">
        <w:rPr>
          <w:rFonts w:cstheme="minorHAnsi"/>
        </w:rPr>
        <w:t xml:space="preserve"> seconded by </w:t>
      </w:r>
      <w:r w:rsidR="000F296E">
        <w:rPr>
          <w:rFonts w:cstheme="minorHAnsi"/>
        </w:rPr>
        <w:t>Linda Guetta</w:t>
      </w:r>
      <w:r w:rsidRPr="00413E0B">
        <w:rPr>
          <w:rFonts w:cstheme="minorHAnsi"/>
        </w:rPr>
        <w:t>, that the Librarian’s Report</w:t>
      </w:r>
      <w:r w:rsidR="00170F4D">
        <w:rPr>
          <w:rFonts w:cstheme="minorHAnsi"/>
        </w:rPr>
        <w:t xml:space="preserve"> </w:t>
      </w:r>
      <w:r w:rsidRPr="00413E0B">
        <w:rPr>
          <w:rFonts w:cstheme="minorHAnsi"/>
        </w:rPr>
        <w:t xml:space="preserve">from </w:t>
      </w:r>
      <w:r w:rsidR="000F296E">
        <w:rPr>
          <w:rFonts w:cstheme="minorHAnsi"/>
        </w:rPr>
        <w:t>August</w:t>
      </w:r>
      <w:r w:rsidR="00633249">
        <w:rPr>
          <w:rFonts w:cstheme="minorHAnsi"/>
        </w:rPr>
        <w:t xml:space="preserve"> 2024</w:t>
      </w:r>
      <w:r w:rsidR="00170F4D">
        <w:rPr>
          <w:rFonts w:cstheme="minorHAnsi"/>
        </w:rPr>
        <w:t xml:space="preserve"> be accepted </w:t>
      </w:r>
      <w:r w:rsidRPr="00413E0B">
        <w:rPr>
          <w:rFonts w:cstheme="minorHAnsi"/>
        </w:rPr>
        <w:t>as presented.  CARRIED.</w:t>
      </w:r>
    </w:p>
    <w:p w14:paraId="474F3D02" w14:textId="77777777" w:rsidR="0066468C" w:rsidRPr="00413E0B" w:rsidRDefault="0066468C" w:rsidP="0066468C">
      <w:pPr>
        <w:pStyle w:val="ListParagraph"/>
        <w:rPr>
          <w:rFonts w:cstheme="minorHAnsi"/>
        </w:rPr>
      </w:pPr>
    </w:p>
    <w:p w14:paraId="20FAA48E" w14:textId="41A0219D" w:rsidR="00045264" w:rsidRPr="000F296E" w:rsidRDefault="00260151" w:rsidP="00045264">
      <w:pPr>
        <w:pStyle w:val="ListParagraph"/>
        <w:numPr>
          <w:ilvl w:val="0"/>
          <w:numId w:val="1"/>
        </w:numPr>
        <w:rPr>
          <w:rFonts w:cstheme="minorHAnsi"/>
        </w:rPr>
      </w:pPr>
      <w:r w:rsidRPr="6D779F1E">
        <w:rPr>
          <w:b/>
          <w:bCs/>
        </w:rPr>
        <w:t>Financial Report</w:t>
      </w:r>
      <w:r w:rsidR="000F296E">
        <w:rPr>
          <w:b/>
          <w:bCs/>
        </w:rPr>
        <w:t xml:space="preserve"> </w:t>
      </w:r>
      <w:r w:rsidR="000F296E" w:rsidRPr="000F296E">
        <w:t>- none.</w:t>
      </w:r>
    </w:p>
    <w:p w14:paraId="0CCB5406" w14:textId="77777777" w:rsidR="00B33FE1" w:rsidRPr="00B33FE1" w:rsidRDefault="00B33FE1" w:rsidP="00B33FE1">
      <w:pPr>
        <w:pStyle w:val="ListParagraph"/>
        <w:ind w:left="1440"/>
        <w:rPr>
          <w:rFonts w:cstheme="minorHAnsi"/>
        </w:rPr>
      </w:pPr>
    </w:p>
    <w:p w14:paraId="4E81B512" w14:textId="5D359D14" w:rsidR="000F296E" w:rsidRDefault="00FC6B2A" w:rsidP="000F296E">
      <w:pPr>
        <w:pStyle w:val="ListParagraph"/>
        <w:numPr>
          <w:ilvl w:val="0"/>
          <w:numId w:val="1"/>
        </w:numPr>
      </w:pPr>
      <w:r>
        <w:rPr>
          <w:b/>
          <w:bCs/>
        </w:rPr>
        <w:t>Committee Updates</w:t>
      </w:r>
      <w:r w:rsidR="00787340">
        <w:rPr>
          <w:b/>
          <w:bCs/>
        </w:rPr>
        <w:t xml:space="preserve"> </w:t>
      </w:r>
      <w:r w:rsidR="00787340" w:rsidRPr="00787340">
        <w:t>– none</w:t>
      </w:r>
      <w:r w:rsidR="00787340">
        <w:rPr>
          <w:b/>
          <w:bCs/>
        </w:rPr>
        <w:t>.</w:t>
      </w:r>
    </w:p>
    <w:p w14:paraId="098B83D6" w14:textId="77777777" w:rsidR="00281D43" w:rsidRPr="008003B4" w:rsidRDefault="00281D43" w:rsidP="00281D43">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1B305F69" w14:textId="5FC7B1F7" w:rsidR="001B42D6" w:rsidRPr="00D7527A" w:rsidRDefault="00FC6B2A" w:rsidP="00DC3CA0">
      <w:pPr>
        <w:pStyle w:val="Default"/>
        <w:numPr>
          <w:ilvl w:val="1"/>
          <w:numId w:val="1"/>
        </w:numPr>
        <w:rPr>
          <w:rFonts w:asciiTheme="minorHAnsi" w:hAnsiTheme="minorHAnsi" w:cstheme="minorHAnsi"/>
          <w:sz w:val="22"/>
          <w:szCs w:val="22"/>
        </w:rPr>
      </w:pPr>
      <w:r w:rsidRPr="00D7527A">
        <w:rPr>
          <w:rFonts w:asciiTheme="minorHAnsi" w:hAnsiTheme="minorHAnsi" w:cstheme="minorBidi"/>
          <w:sz w:val="22"/>
          <w:szCs w:val="22"/>
        </w:rPr>
        <w:t xml:space="preserve">2024 Library Board </w:t>
      </w:r>
      <w:r w:rsidR="00B2797C" w:rsidRPr="00D7527A">
        <w:rPr>
          <w:rFonts w:asciiTheme="minorHAnsi" w:hAnsiTheme="minorHAnsi" w:cstheme="minorBidi"/>
          <w:sz w:val="22"/>
          <w:szCs w:val="22"/>
        </w:rPr>
        <w:t>W</w:t>
      </w:r>
      <w:r w:rsidRPr="00D7527A">
        <w:rPr>
          <w:rFonts w:asciiTheme="minorHAnsi" w:hAnsiTheme="minorHAnsi" w:cstheme="minorBidi"/>
          <w:sz w:val="22"/>
          <w:szCs w:val="22"/>
        </w:rPr>
        <w:t xml:space="preserve">ork </w:t>
      </w:r>
      <w:r w:rsidR="00B2797C" w:rsidRPr="00D7527A">
        <w:rPr>
          <w:rFonts w:asciiTheme="minorHAnsi" w:hAnsiTheme="minorHAnsi" w:cstheme="minorBidi"/>
          <w:sz w:val="22"/>
          <w:szCs w:val="22"/>
        </w:rPr>
        <w:t>P</w:t>
      </w:r>
      <w:r w:rsidRPr="00D7527A">
        <w:rPr>
          <w:rFonts w:asciiTheme="minorHAnsi" w:hAnsiTheme="minorHAnsi" w:cstheme="minorBidi"/>
          <w:sz w:val="22"/>
          <w:szCs w:val="22"/>
        </w:rPr>
        <w:t>lan review</w:t>
      </w:r>
      <w:r w:rsidR="00D730CE" w:rsidRPr="00D7527A">
        <w:rPr>
          <w:rFonts w:asciiTheme="minorHAnsi" w:hAnsiTheme="minorHAnsi" w:cstheme="minorBidi"/>
          <w:sz w:val="22"/>
          <w:szCs w:val="22"/>
        </w:rPr>
        <w:t>.</w:t>
      </w:r>
      <w:r w:rsidR="00787340">
        <w:rPr>
          <w:rFonts w:asciiTheme="minorHAnsi" w:hAnsiTheme="minorHAnsi" w:cstheme="minorBidi"/>
          <w:sz w:val="22"/>
          <w:szCs w:val="22"/>
        </w:rPr>
        <w:t xml:space="preserve"> Meriah noted the Library Board evaluation will </w:t>
      </w:r>
      <w:r w:rsidR="00D17754">
        <w:rPr>
          <w:rFonts w:asciiTheme="minorHAnsi" w:hAnsiTheme="minorHAnsi" w:cstheme="minorBidi"/>
          <w:sz w:val="22"/>
          <w:szCs w:val="22"/>
        </w:rPr>
        <w:t>occur</w:t>
      </w:r>
      <w:r w:rsidR="00167173">
        <w:rPr>
          <w:rFonts w:asciiTheme="minorHAnsi" w:hAnsiTheme="minorHAnsi" w:cstheme="minorBidi"/>
          <w:sz w:val="22"/>
          <w:szCs w:val="22"/>
        </w:rPr>
        <w:t xml:space="preserve"> </w:t>
      </w:r>
      <w:r w:rsidR="00D17754">
        <w:rPr>
          <w:rFonts w:asciiTheme="minorHAnsi" w:hAnsiTheme="minorHAnsi" w:cstheme="minorBidi"/>
          <w:sz w:val="22"/>
          <w:szCs w:val="22"/>
        </w:rPr>
        <w:t>in</w:t>
      </w:r>
      <w:r w:rsidR="00167173">
        <w:rPr>
          <w:rFonts w:asciiTheme="minorHAnsi" w:hAnsiTheme="minorHAnsi" w:cstheme="minorBidi"/>
          <w:sz w:val="22"/>
          <w:szCs w:val="22"/>
        </w:rPr>
        <w:t xml:space="preserve"> November</w:t>
      </w:r>
      <w:r w:rsidR="00787340">
        <w:rPr>
          <w:rFonts w:asciiTheme="minorHAnsi" w:hAnsiTheme="minorHAnsi" w:cstheme="minorBidi"/>
          <w:sz w:val="22"/>
          <w:szCs w:val="22"/>
        </w:rPr>
        <w:t>.</w:t>
      </w:r>
    </w:p>
    <w:p w14:paraId="2313D7E6" w14:textId="77777777" w:rsidR="00D7527A" w:rsidRPr="00D7527A" w:rsidRDefault="00D7527A" w:rsidP="00D7527A">
      <w:pPr>
        <w:pStyle w:val="Default"/>
        <w:ind w:left="1440"/>
        <w:rPr>
          <w:rFonts w:asciiTheme="minorHAnsi" w:hAnsiTheme="minorHAnsi" w:cstheme="minorHAnsi"/>
          <w:sz w:val="22"/>
          <w:szCs w:val="22"/>
        </w:rPr>
      </w:pPr>
    </w:p>
    <w:p w14:paraId="173ACA01" w14:textId="602A8222" w:rsidR="00167173" w:rsidRPr="000E55DA" w:rsidRDefault="00167173" w:rsidP="00167173">
      <w:pPr>
        <w:pStyle w:val="ListParagraph"/>
        <w:numPr>
          <w:ilvl w:val="1"/>
          <w:numId w:val="1"/>
        </w:numPr>
        <w:rPr>
          <w:rFonts w:cstheme="minorHAnsi"/>
        </w:rPr>
      </w:pPr>
      <w:r>
        <w:t>2025 Operational Budget draft. Moved by Linda Guetta, seconded by Aaron Niedbala, to enter an In-Camera session at 8:03pm to discuss personal matters about an identifiable individual, including municipal or local board employees.  CARRIED.</w:t>
      </w:r>
    </w:p>
    <w:p w14:paraId="456446B4" w14:textId="77777777" w:rsidR="00167173" w:rsidRDefault="00167173" w:rsidP="00167173">
      <w:pPr>
        <w:pStyle w:val="ListParagraph"/>
        <w:ind w:left="1440"/>
      </w:pPr>
    </w:p>
    <w:p w14:paraId="32F94607" w14:textId="77777777" w:rsidR="00167173" w:rsidRDefault="00167173" w:rsidP="00167173">
      <w:pPr>
        <w:pStyle w:val="ListParagraph"/>
        <w:ind w:left="1440"/>
        <w:rPr>
          <w:rFonts w:cstheme="minorHAnsi"/>
        </w:rPr>
      </w:pPr>
      <w:r>
        <w:t>The Board returned to open session at 8:53pm.</w:t>
      </w:r>
    </w:p>
    <w:p w14:paraId="2DF8D4CD" w14:textId="0D3EFDCD" w:rsidR="00B33FE1" w:rsidRPr="00D7527A" w:rsidRDefault="00167173" w:rsidP="006D3A9C">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2025 Capital Budget draft</w:t>
      </w:r>
      <w:r w:rsidR="003C1025">
        <w:rPr>
          <w:rFonts w:asciiTheme="minorHAnsi" w:hAnsiTheme="minorHAnsi" w:cstheme="minorHAnsi"/>
          <w:sz w:val="22"/>
          <w:szCs w:val="22"/>
        </w:rPr>
        <w:t xml:space="preserve"> – After discussion, Meriah will update the 2025 Capital Budget Draft to include a breakdown of individual costs for collection items, historical spending vs. spending to date, as well as an overview of standard Library collection costs, and send it to Board members prior to the October 2, </w:t>
      </w:r>
      <w:proofErr w:type="gramStart"/>
      <w:r w:rsidR="003C1025">
        <w:rPr>
          <w:rFonts w:asciiTheme="minorHAnsi" w:hAnsiTheme="minorHAnsi" w:cstheme="minorHAnsi"/>
          <w:sz w:val="22"/>
          <w:szCs w:val="22"/>
        </w:rPr>
        <w:t>2024</w:t>
      </w:r>
      <w:proofErr w:type="gramEnd"/>
      <w:r w:rsidR="003C1025">
        <w:rPr>
          <w:rFonts w:asciiTheme="minorHAnsi" w:hAnsiTheme="minorHAnsi" w:cstheme="minorHAnsi"/>
          <w:sz w:val="22"/>
          <w:szCs w:val="22"/>
        </w:rPr>
        <w:t xml:space="preserve"> meeting for review.</w:t>
      </w:r>
    </w:p>
    <w:p w14:paraId="68E5A3F2" w14:textId="77777777" w:rsidR="00D36EB7" w:rsidRPr="001B42D6" w:rsidRDefault="00D36EB7" w:rsidP="00714DCD">
      <w:pPr>
        <w:pStyle w:val="Default"/>
        <w:ind w:left="1440"/>
        <w:rPr>
          <w:rFonts w:cstheme="minorHAnsi"/>
        </w:rPr>
      </w:pPr>
    </w:p>
    <w:p w14:paraId="28FC9BBC" w14:textId="61D67F7B" w:rsidR="00873CB2" w:rsidRPr="00B61F47" w:rsidRDefault="00A46317" w:rsidP="00D22A0C">
      <w:pPr>
        <w:pStyle w:val="ListParagraph"/>
        <w:numPr>
          <w:ilvl w:val="0"/>
          <w:numId w:val="1"/>
        </w:numPr>
        <w:rPr>
          <w:rFonts w:cstheme="minorHAnsi"/>
          <w:b/>
          <w:bCs/>
        </w:rPr>
      </w:pPr>
      <w:r>
        <w:rPr>
          <w:b/>
          <w:bCs/>
        </w:rPr>
        <w:t>Policy Review and Updates</w:t>
      </w:r>
      <w:r w:rsidR="00883EDF">
        <w:rPr>
          <w:b/>
          <w:bCs/>
        </w:rPr>
        <w:t xml:space="preserve"> </w:t>
      </w:r>
      <w:r w:rsidR="00883EDF" w:rsidRPr="00883EDF">
        <w:t>– none</w:t>
      </w:r>
      <w:r w:rsidR="00883EDF">
        <w:rPr>
          <w:b/>
          <w:bCs/>
        </w:rPr>
        <w:t>.</w:t>
      </w:r>
    </w:p>
    <w:p w14:paraId="166F0307" w14:textId="77777777" w:rsidR="00B61F47" w:rsidRPr="00105852" w:rsidRDefault="00B61F47" w:rsidP="00B61F47">
      <w:pPr>
        <w:pStyle w:val="ListParagraph"/>
        <w:rPr>
          <w:rFonts w:cstheme="minorHAnsi"/>
          <w:b/>
          <w:bCs/>
        </w:rPr>
      </w:pPr>
    </w:p>
    <w:p w14:paraId="4F02B666" w14:textId="7B30942F" w:rsidR="00D97AB1" w:rsidRPr="00D97AB1" w:rsidRDefault="00105852" w:rsidP="00167173">
      <w:pPr>
        <w:pStyle w:val="ListParagraph"/>
        <w:numPr>
          <w:ilvl w:val="0"/>
          <w:numId w:val="1"/>
        </w:numPr>
        <w:rPr>
          <w:rFonts w:cstheme="minorHAnsi"/>
        </w:rPr>
      </w:pPr>
      <w:r>
        <w:rPr>
          <w:b/>
          <w:bCs/>
        </w:rPr>
        <w:t>New Business</w:t>
      </w:r>
      <w:r w:rsidR="004D5B26">
        <w:rPr>
          <w:b/>
          <w:bCs/>
        </w:rPr>
        <w:t xml:space="preserve"> </w:t>
      </w:r>
      <w:r w:rsidR="00167173">
        <w:rPr>
          <w:rFonts w:cstheme="minorHAnsi"/>
        </w:rPr>
        <w:t>– none.</w:t>
      </w:r>
    </w:p>
    <w:p w14:paraId="2C22F037" w14:textId="77777777" w:rsidR="00D97AB1" w:rsidRPr="00D7527A" w:rsidRDefault="00D97AB1" w:rsidP="00D97AB1">
      <w:pPr>
        <w:pStyle w:val="ListParagraph"/>
        <w:ind w:left="1440"/>
        <w:rPr>
          <w:rFonts w:cstheme="minorHAnsi"/>
        </w:rPr>
      </w:pPr>
    </w:p>
    <w:p w14:paraId="7FDB2C4B" w14:textId="6E865690" w:rsidR="00260151" w:rsidRPr="00ED2F10" w:rsidRDefault="00260151" w:rsidP="00260151">
      <w:pPr>
        <w:pStyle w:val="ListParagraph"/>
        <w:numPr>
          <w:ilvl w:val="0"/>
          <w:numId w:val="1"/>
        </w:numPr>
        <w:rPr>
          <w:rFonts w:cstheme="minorHAnsi"/>
        </w:rPr>
      </w:pPr>
      <w:r w:rsidRPr="6D779F1E">
        <w:rPr>
          <w:b/>
          <w:bCs/>
        </w:rPr>
        <w:t>Date of Next Regular Meeting</w:t>
      </w:r>
      <w:r w:rsidRPr="6D779F1E">
        <w:t xml:space="preserve">: </w:t>
      </w:r>
      <w:r w:rsidR="00890015">
        <w:t xml:space="preserve"> </w:t>
      </w:r>
      <w:r w:rsidR="00167173">
        <w:t xml:space="preserve">October 2, </w:t>
      </w:r>
      <w:proofErr w:type="gramStart"/>
      <w:r w:rsidR="00167173">
        <w:t>2024</w:t>
      </w:r>
      <w:proofErr w:type="gramEnd"/>
      <w:r w:rsidR="000A5467" w:rsidRPr="6D779F1E">
        <w:t xml:space="preserve"> </w:t>
      </w:r>
      <w:r w:rsidRPr="6D779F1E">
        <w:t>at 7:00pm</w:t>
      </w:r>
      <w:r w:rsidR="00664DED" w:rsidRPr="6D779F1E">
        <w:t xml:space="preserve">. Location: </w:t>
      </w:r>
      <w:r w:rsidR="00167173">
        <w:t>24 La</w:t>
      </w:r>
      <w:r w:rsidR="004F4B25">
        <w:t>ns</w:t>
      </w:r>
      <w:r w:rsidR="00167173">
        <w:t>downe Ave, Royale Lepage Building.</w:t>
      </w:r>
    </w:p>
    <w:p w14:paraId="340578B1" w14:textId="77777777" w:rsidR="00ED2F10" w:rsidRPr="00413E0B" w:rsidRDefault="00ED2F10" w:rsidP="00ED2F10">
      <w:pPr>
        <w:pStyle w:val="ListParagraph"/>
        <w:rPr>
          <w:rFonts w:cstheme="minorHAnsi"/>
        </w:rPr>
      </w:pPr>
    </w:p>
    <w:p w14:paraId="38EB211D" w14:textId="4C175160" w:rsidR="00ED2F10" w:rsidRPr="00ED2F10" w:rsidRDefault="00260151" w:rsidP="00ED2F10">
      <w:pPr>
        <w:pStyle w:val="ListParagraph"/>
        <w:numPr>
          <w:ilvl w:val="0"/>
          <w:numId w:val="1"/>
        </w:numPr>
        <w:rPr>
          <w:rFonts w:cstheme="minorHAnsi"/>
        </w:rPr>
      </w:pPr>
      <w:r w:rsidRPr="6D779F1E">
        <w:rPr>
          <w:b/>
          <w:bCs/>
        </w:rPr>
        <w:t>Adjournment</w:t>
      </w:r>
      <w:r w:rsidRPr="6D779F1E">
        <w:t xml:space="preserve"> – </w:t>
      </w:r>
      <w:bookmarkEnd w:id="0"/>
      <w:r w:rsidR="00D97AB1">
        <w:t>9:</w:t>
      </w:r>
      <w:r w:rsidR="00167173">
        <w:t>36</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1D91D" w14:textId="77777777" w:rsidR="0000566F" w:rsidRDefault="0000566F">
      <w:pPr>
        <w:spacing w:after="0" w:line="240" w:lineRule="auto"/>
      </w:pPr>
      <w:r>
        <w:separator/>
      </w:r>
    </w:p>
  </w:endnote>
  <w:endnote w:type="continuationSeparator" w:id="0">
    <w:p w14:paraId="2CE2921A" w14:textId="77777777" w:rsidR="0000566F" w:rsidRDefault="0000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02F2" w14:textId="77777777" w:rsidR="0000566F" w:rsidRDefault="0000566F">
      <w:pPr>
        <w:spacing w:after="0" w:line="240" w:lineRule="auto"/>
      </w:pPr>
      <w:r>
        <w:separator/>
      </w:r>
    </w:p>
  </w:footnote>
  <w:footnote w:type="continuationSeparator" w:id="0">
    <w:p w14:paraId="158C6DFF" w14:textId="77777777" w:rsidR="0000566F" w:rsidRDefault="00005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A79D" w14:textId="20FB9CCB"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237"/>
    <w:rsid w:val="0000566F"/>
    <w:rsid w:val="000056AB"/>
    <w:rsid w:val="00007E00"/>
    <w:rsid w:val="00013377"/>
    <w:rsid w:val="00013F6F"/>
    <w:rsid w:val="00014C16"/>
    <w:rsid w:val="00015A80"/>
    <w:rsid w:val="00025F93"/>
    <w:rsid w:val="000262D2"/>
    <w:rsid w:val="00026AD9"/>
    <w:rsid w:val="000278B4"/>
    <w:rsid w:val="00027A87"/>
    <w:rsid w:val="000330DD"/>
    <w:rsid w:val="000379B6"/>
    <w:rsid w:val="000407F9"/>
    <w:rsid w:val="00041C90"/>
    <w:rsid w:val="000441A6"/>
    <w:rsid w:val="00044493"/>
    <w:rsid w:val="00045264"/>
    <w:rsid w:val="00050328"/>
    <w:rsid w:val="00052706"/>
    <w:rsid w:val="00052C9C"/>
    <w:rsid w:val="0005397D"/>
    <w:rsid w:val="0005667B"/>
    <w:rsid w:val="00057FE9"/>
    <w:rsid w:val="0006037B"/>
    <w:rsid w:val="0006143C"/>
    <w:rsid w:val="00062547"/>
    <w:rsid w:val="00064BC8"/>
    <w:rsid w:val="000656D8"/>
    <w:rsid w:val="00066168"/>
    <w:rsid w:val="0007014C"/>
    <w:rsid w:val="00070956"/>
    <w:rsid w:val="00076402"/>
    <w:rsid w:val="000816C9"/>
    <w:rsid w:val="00083C00"/>
    <w:rsid w:val="000850A9"/>
    <w:rsid w:val="0008626E"/>
    <w:rsid w:val="000973ED"/>
    <w:rsid w:val="000A1499"/>
    <w:rsid w:val="000A1EE3"/>
    <w:rsid w:val="000A5467"/>
    <w:rsid w:val="000A6668"/>
    <w:rsid w:val="000B7732"/>
    <w:rsid w:val="000C0930"/>
    <w:rsid w:val="000C662A"/>
    <w:rsid w:val="000C7FE3"/>
    <w:rsid w:val="000D3736"/>
    <w:rsid w:val="000D41A3"/>
    <w:rsid w:val="000D4446"/>
    <w:rsid w:val="000D501A"/>
    <w:rsid w:val="000D630C"/>
    <w:rsid w:val="000E3AAF"/>
    <w:rsid w:val="000E55DA"/>
    <w:rsid w:val="000E7789"/>
    <w:rsid w:val="000F296E"/>
    <w:rsid w:val="000F5168"/>
    <w:rsid w:val="000F5EB9"/>
    <w:rsid w:val="00101B8F"/>
    <w:rsid w:val="00105852"/>
    <w:rsid w:val="00107484"/>
    <w:rsid w:val="00113817"/>
    <w:rsid w:val="00115364"/>
    <w:rsid w:val="00122198"/>
    <w:rsid w:val="0012552E"/>
    <w:rsid w:val="001274F5"/>
    <w:rsid w:val="00127981"/>
    <w:rsid w:val="00131A70"/>
    <w:rsid w:val="00134275"/>
    <w:rsid w:val="00140F2E"/>
    <w:rsid w:val="00145846"/>
    <w:rsid w:val="00145A59"/>
    <w:rsid w:val="00145D7C"/>
    <w:rsid w:val="001500A3"/>
    <w:rsid w:val="00154B53"/>
    <w:rsid w:val="00155777"/>
    <w:rsid w:val="00156764"/>
    <w:rsid w:val="00160FF2"/>
    <w:rsid w:val="00161F3D"/>
    <w:rsid w:val="0016716D"/>
    <w:rsid w:val="00167173"/>
    <w:rsid w:val="00170F4D"/>
    <w:rsid w:val="00172444"/>
    <w:rsid w:val="0017609B"/>
    <w:rsid w:val="00176BFC"/>
    <w:rsid w:val="00181144"/>
    <w:rsid w:val="001824F7"/>
    <w:rsid w:val="001864A0"/>
    <w:rsid w:val="001918FE"/>
    <w:rsid w:val="001958EE"/>
    <w:rsid w:val="001A41A0"/>
    <w:rsid w:val="001A42DC"/>
    <w:rsid w:val="001A55CA"/>
    <w:rsid w:val="001A6F8D"/>
    <w:rsid w:val="001B289A"/>
    <w:rsid w:val="001B42D6"/>
    <w:rsid w:val="001B4DFB"/>
    <w:rsid w:val="001B6201"/>
    <w:rsid w:val="001C0357"/>
    <w:rsid w:val="001C0FDA"/>
    <w:rsid w:val="001C41A5"/>
    <w:rsid w:val="001C4A64"/>
    <w:rsid w:val="001D0B90"/>
    <w:rsid w:val="001D312A"/>
    <w:rsid w:val="001D5206"/>
    <w:rsid w:val="001D5483"/>
    <w:rsid w:val="001E6505"/>
    <w:rsid w:val="001F1F99"/>
    <w:rsid w:val="001F20C6"/>
    <w:rsid w:val="001F40D3"/>
    <w:rsid w:val="002002C3"/>
    <w:rsid w:val="00201EA2"/>
    <w:rsid w:val="00211AD4"/>
    <w:rsid w:val="00212AB5"/>
    <w:rsid w:val="00214FCB"/>
    <w:rsid w:val="00220394"/>
    <w:rsid w:val="002208EF"/>
    <w:rsid w:val="00222179"/>
    <w:rsid w:val="00222646"/>
    <w:rsid w:val="002235FB"/>
    <w:rsid w:val="00223B13"/>
    <w:rsid w:val="00225180"/>
    <w:rsid w:val="002346C4"/>
    <w:rsid w:val="00234EC0"/>
    <w:rsid w:val="0023634B"/>
    <w:rsid w:val="00236906"/>
    <w:rsid w:val="00237A33"/>
    <w:rsid w:val="00240DEE"/>
    <w:rsid w:val="002412EC"/>
    <w:rsid w:val="002467FE"/>
    <w:rsid w:val="002468D0"/>
    <w:rsid w:val="0025077B"/>
    <w:rsid w:val="00257DEA"/>
    <w:rsid w:val="00260151"/>
    <w:rsid w:val="002612A5"/>
    <w:rsid w:val="00262A35"/>
    <w:rsid w:val="002644F7"/>
    <w:rsid w:val="00272C6F"/>
    <w:rsid w:val="002732FF"/>
    <w:rsid w:val="00275DAA"/>
    <w:rsid w:val="00275EE9"/>
    <w:rsid w:val="00276090"/>
    <w:rsid w:val="00280595"/>
    <w:rsid w:val="00281CEE"/>
    <w:rsid w:val="00281D43"/>
    <w:rsid w:val="0029128D"/>
    <w:rsid w:val="00291FE4"/>
    <w:rsid w:val="00297341"/>
    <w:rsid w:val="002A1073"/>
    <w:rsid w:val="002A18E9"/>
    <w:rsid w:val="002A262F"/>
    <w:rsid w:val="002A3174"/>
    <w:rsid w:val="002A3651"/>
    <w:rsid w:val="002A3830"/>
    <w:rsid w:val="002A3BE5"/>
    <w:rsid w:val="002A5609"/>
    <w:rsid w:val="002A58DE"/>
    <w:rsid w:val="002A635C"/>
    <w:rsid w:val="002A6882"/>
    <w:rsid w:val="002A7605"/>
    <w:rsid w:val="002B107F"/>
    <w:rsid w:val="002B2C20"/>
    <w:rsid w:val="002B40BA"/>
    <w:rsid w:val="002C2ECA"/>
    <w:rsid w:val="002D68D7"/>
    <w:rsid w:val="002E023F"/>
    <w:rsid w:val="002E0453"/>
    <w:rsid w:val="002F1621"/>
    <w:rsid w:val="002F4B7A"/>
    <w:rsid w:val="002F5FED"/>
    <w:rsid w:val="002F6A67"/>
    <w:rsid w:val="00300BB3"/>
    <w:rsid w:val="0031461B"/>
    <w:rsid w:val="00324792"/>
    <w:rsid w:val="00325146"/>
    <w:rsid w:val="003300F4"/>
    <w:rsid w:val="00335670"/>
    <w:rsid w:val="00343173"/>
    <w:rsid w:val="00347617"/>
    <w:rsid w:val="00350646"/>
    <w:rsid w:val="003528BB"/>
    <w:rsid w:val="003556D7"/>
    <w:rsid w:val="00356111"/>
    <w:rsid w:val="003617F5"/>
    <w:rsid w:val="00362857"/>
    <w:rsid w:val="00362DFB"/>
    <w:rsid w:val="003664F3"/>
    <w:rsid w:val="00366817"/>
    <w:rsid w:val="0036795D"/>
    <w:rsid w:val="00372CA7"/>
    <w:rsid w:val="003769FC"/>
    <w:rsid w:val="0038295A"/>
    <w:rsid w:val="003841C1"/>
    <w:rsid w:val="003860F5"/>
    <w:rsid w:val="0038754F"/>
    <w:rsid w:val="00391698"/>
    <w:rsid w:val="00391A11"/>
    <w:rsid w:val="00392E34"/>
    <w:rsid w:val="00396512"/>
    <w:rsid w:val="0039751A"/>
    <w:rsid w:val="003A2A94"/>
    <w:rsid w:val="003A480E"/>
    <w:rsid w:val="003B0FBE"/>
    <w:rsid w:val="003B6E84"/>
    <w:rsid w:val="003B7F47"/>
    <w:rsid w:val="003C1025"/>
    <w:rsid w:val="003C5DC1"/>
    <w:rsid w:val="003C7567"/>
    <w:rsid w:val="003D75B4"/>
    <w:rsid w:val="003E116D"/>
    <w:rsid w:val="003E5CBD"/>
    <w:rsid w:val="003F2060"/>
    <w:rsid w:val="003F2073"/>
    <w:rsid w:val="003F2ED6"/>
    <w:rsid w:val="003F3546"/>
    <w:rsid w:val="003F368B"/>
    <w:rsid w:val="003F4192"/>
    <w:rsid w:val="003F7E66"/>
    <w:rsid w:val="00411803"/>
    <w:rsid w:val="00412AF0"/>
    <w:rsid w:val="00413E0B"/>
    <w:rsid w:val="0041793E"/>
    <w:rsid w:val="00420223"/>
    <w:rsid w:val="004240D5"/>
    <w:rsid w:val="00427513"/>
    <w:rsid w:val="00427CE3"/>
    <w:rsid w:val="00431079"/>
    <w:rsid w:val="00440E7A"/>
    <w:rsid w:val="004429F4"/>
    <w:rsid w:val="00443BCC"/>
    <w:rsid w:val="0044511B"/>
    <w:rsid w:val="00446BEF"/>
    <w:rsid w:val="00446CBF"/>
    <w:rsid w:val="004504BC"/>
    <w:rsid w:val="00450B89"/>
    <w:rsid w:val="004549B7"/>
    <w:rsid w:val="0046187B"/>
    <w:rsid w:val="00461D71"/>
    <w:rsid w:val="00463686"/>
    <w:rsid w:val="00463AC7"/>
    <w:rsid w:val="0046465D"/>
    <w:rsid w:val="004663F3"/>
    <w:rsid w:val="00466A64"/>
    <w:rsid w:val="0046710E"/>
    <w:rsid w:val="004808FB"/>
    <w:rsid w:val="004877DB"/>
    <w:rsid w:val="00487DA7"/>
    <w:rsid w:val="0049085E"/>
    <w:rsid w:val="00497535"/>
    <w:rsid w:val="004A53E7"/>
    <w:rsid w:val="004B28D5"/>
    <w:rsid w:val="004B4FB8"/>
    <w:rsid w:val="004C1D54"/>
    <w:rsid w:val="004C2421"/>
    <w:rsid w:val="004C51D4"/>
    <w:rsid w:val="004C5B0E"/>
    <w:rsid w:val="004C669A"/>
    <w:rsid w:val="004D0688"/>
    <w:rsid w:val="004D0D43"/>
    <w:rsid w:val="004D260C"/>
    <w:rsid w:val="004D5B26"/>
    <w:rsid w:val="004D77F7"/>
    <w:rsid w:val="004E048E"/>
    <w:rsid w:val="004E2BF1"/>
    <w:rsid w:val="004E4472"/>
    <w:rsid w:val="004F0463"/>
    <w:rsid w:val="004F281C"/>
    <w:rsid w:val="004F4B25"/>
    <w:rsid w:val="00503395"/>
    <w:rsid w:val="00503518"/>
    <w:rsid w:val="00504242"/>
    <w:rsid w:val="005102A8"/>
    <w:rsid w:val="00514510"/>
    <w:rsid w:val="005161F6"/>
    <w:rsid w:val="00516BB4"/>
    <w:rsid w:val="0051718D"/>
    <w:rsid w:val="005227A1"/>
    <w:rsid w:val="0052502E"/>
    <w:rsid w:val="0053099A"/>
    <w:rsid w:val="00533FCB"/>
    <w:rsid w:val="00534E6C"/>
    <w:rsid w:val="00536649"/>
    <w:rsid w:val="0053714B"/>
    <w:rsid w:val="00540E4B"/>
    <w:rsid w:val="00544D74"/>
    <w:rsid w:val="00545CF8"/>
    <w:rsid w:val="00550595"/>
    <w:rsid w:val="00550778"/>
    <w:rsid w:val="005518DA"/>
    <w:rsid w:val="00552525"/>
    <w:rsid w:val="00556EF3"/>
    <w:rsid w:val="00556FA6"/>
    <w:rsid w:val="00557559"/>
    <w:rsid w:val="00557EB4"/>
    <w:rsid w:val="005628D8"/>
    <w:rsid w:val="00564E9E"/>
    <w:rsid w:val="005739C8"/>
    <w:rsid w:val="005762D9"/>
    <w:rsid w:val="00576C7D"/>
    <w:rsid w:val="00586667"/>
    <w:rsid w:val="00586D58"/>
    <w:rsid w:val="00590917"/>
    <w:rsid w:val="00590A0E"/>
    <w:rsid w:val="0059305C"/>
    <w:rsid w:val="005941D6"/>
    <w:rsid w:val="00595F51"/>
    <w:rsid w:val="00597A91"/>
    <w:rsid w:val="00597F35"/>
    <w:rsid w:val="005A022B"/>
    <w:rsid w:val="005A1094"/>
    <w:rsid w:val="005A5810"/>
    <w:rsid w:val="005A742C"/>
    <w:rsid w:val="005B654E"/>
    <w:rsid w:val="005D7E79"/>
    <w:rsid w:val="005E150B"/>
    <w:rsid w:val="005E2AC2"/>
    <w:rsid w:val="005E4064"/>
    <w:rsid w:val="005E5361"/>
    <w:rsid w:val="005E5CC9"/>
    <w:rsid w:val="005F0573"/>
    <w:rsid w:val="005F0E7B"/>
    <w:rsid w:val="005F59F0"/>
    <w:rsid w:val="00601CC4"/>
    <w:rsid w:val="0060384E"/>
    <w:rsid w:val="00604E81"/>
    <w:rsid w:val="006106A7"/>
    <w:rsid w:val="006179A0"/>
    <w:rsid w:val="00622EAE"/>
    <w:rsid w:val="006249FB"/>
    <w:rsid w:val="00633249"/>
    <w:rsid w:val="00633910"/>
    <w:rsid w:val="00635756"/>
    <w:rsid w:val="00635BE9"/>
    <w:rsid w:val="0064065D"/>
    <w:rsid w:val="006428B6"/>
    <w:rsid w:val="006474C9"/>
    <w:rsid w:val="00655034"/>
    <w:rsid w:val="00662F9F"/>
    <w:rsid w:val="00663B60"/>
    <w:rsid w:val="0066468C"/>
    <w:rsid w:val="00664DD3"/>
    <w:rsid w:val="00664DED"/>
    <w:rsid w:val="00665AFB"/>
    <w:rsid w:val="006735DE"/>
    <w:rsid w:val="006739B6"/>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5170"/>
    <w:rsid w:val="006D68FB"/>
    <w:rsid w:val="006E363F"/>
    <w:rsid w:val="006E46C7"/>
    <w:rsid w:val="006E7741"/>
    <w:rsid w:val="006F13BA"/>
    <w:rsid w:val="006F20EF"/>
    <w:rsid w:val="006F35FE"/>
    <w:rsid w:val="006F7A13"/>
    <w:rsid w:val="00703716"/>
    <w:rsid w:val="007055A6"/>
    <w:rsid w:val="007060B8"/>
    <w:rsid w:val="00707540"/>
    <w:rsid w:val="0071468E"/>
    <w:rsid w:val="00714DCD"/>
    <w:rsid w:val="00714FA6"/>
    <w:rsid w:val="007210EF"/>
    <w:rsid w:val="00722EC5"/>
    <w:rsid w:val="00725160"/>
    <w:rsid w:val="007277AA"/>
    <w:rsid w:val="00732A9F"/>
    <w:rsid w:val="007347F4"/>
    <w:rsid w:val="00734D2F"/>
    <w:rsid w:val="00736236"/>
    <w:rsid w:val="007362B5"/>
    <w:rsid w:val="00736754"/>
    <w:rsid w:val="00743D9E"/>
    <w:rsid w:val="00745045"/>
    <w:rsid w:val="00747ED0"/>
    <w:rsid w:val="00755CC2"/>
    <w:rsid w:val="00760552"/>
    <w:rsid w:val="0076072D"/>
    <w:rsid w:val="00763B2D"/>
    <w:rsid w:val="0076708B"/>
    <w:rsid w:val="00776F2C"/>
    <w:rsid w:val="00777F46"/>
    <w:rsid w:val="00782494"/>
    <w:rsid w:val="00783875"/>
    <w:rsid w:val="00783F05"/>
    <w:rsid w:val="00787340"/>
    <w:rsid w:val="007919E1"/>
    <w:rsid w:val="007931FA"/>
    <w:rsid w:val="007956C5"/>
    <w:rsid w:val="0079707A"/>
    <w:rsid w:val="007A337A"/>
    <w:rsid w:val="007B4C06"/>
    <w:rsid w:val="007B7F02"/>
    <w:rsid w:val="007C0EA6"/>
    <w:rsid w:val="007C31DA"/>
    <w:rsid w:val="007C7BC5"/>
    <w:rsid w:val="007D384E"/>
    <w:rsid w:val="007D7283"/>
    <w:rsid w:val="007E5CC7"/>
    <w:rsid w:val="007E749D"/>
    <w:rsid w:val="007E7EF8"/>
    <w:rsid w:val="007F2833"/>
    <w:rsid w:val="007F3A25"/>
    <w:rsid w:val="007F4A50"/>
    <w:rsid w:val="007F6487"/>
    <w:rsid w:val="00800263"/>
    <w:rsid w:val="008003B4"/>
    <w:rsid w:val="00802484"/>
    <w:rsid w:val="008035D0"/>
    <w:rsid w:val="0080391C"/>
    <w:rsid w:val="00803C90"/>
    <w:rsid w:val="00804A0F"/>
    <w:rsid w:val="00805DF0"/>
    <w:rsid w:val="00806A03"/>
    <w:rsid w:val="00807385"/>
    <w:rsid w:val="008108D0"/>
    <w:rsid w:val="00823096"/>
    <w:rsid w:val="008245EB"/>
    <w:rsid w:val="0082647A"/>
    <w:rsid w:val="00833CBA"/>
    <w:rsid w:val="008343C8"/>
    <w:rsid w:val="00836B1E"/>
    <w:rsid w:val="00855251"/>
    <w:rsid w:val="0085671F"/>
    <w:rsid w:val="008615FE"/>
    <w:rsid w:val="00863877"/>
    <w:rsid w:val="00863A5D"/>
    <w:rsid w:val="008717DF"/>
    <w:rsid w:val="00872828"/>
    <w:rsid w:val="00873CB2"/>
    <w:rsid w:val="00874EB0"/>
    <w:rsid w:val="00875CA6"/>
    <w:rsid w:val="0088376A"/>
    <w:rsid w:val="00883EDF"/>
    <w:rsid w:val="008851B2"/>
    <w:rsid w:val="0088788D"/>
    <w:rsid w:val="00890015"/>
    <w:rsid w:val="00891F1A"/>
    <w:rsid w:val="0089495F"/>
    <w:rsid w:val="00896649"/>
    <w:rsid w:val="008970EC"/>
    <w:rsid w:val="008A0EAE"/>
    <w:rsid w:val="008A113E"/>
    <w:rsid w:val="008A13DF"/>
    <w:rsid w:val="008A2251"/>
    <w:rsid w:val="008A22AB"/>
    <w:rsid w:val="008A6077"/>
    <w:rsid w:val="008A7D71"/>
    <w:rsid w:val="008B525E"/>
    <w:rsid w:val="008B6CA6"/>
    <w:rsid w:val="008B7DA4"/>
    <w:rsid w:val="008C60CA"/>
    <w:rsid w:val="008C6110"/>
    <w:rsid w:val="008D53F0"/>
    <w:rsid w:val="008D5455"/>
    <w:rsid w:val="008D570A"/>
    <w:rsid w:val="008D6076"/>
    <w:rsid w:val="008E122E"/>
    <w:rsid w:val="008E5935"/>
    <w:rsid w:val="008E5C03"/>
    <w:rsid w:val="008E6C55"/>
    <w:rsid w:val="008E7800"/>
    <w:rsid w:val="008F2766"/>
    <w:rsid w:val="009041C9"/>
    <w:rsid w:val="009046EC"/>
    <w:rsid w:val="0090655D"/>
    <w:rsid w:val="009078F3"/>
    <w:rsid w:val="00911043"/>
    <w:rsid w:val="009248FE"/>
    <w:rsid w:val="00925114"/>
    <w:rsid w:val="009262D7"/>
    <w:rsid w:val="009274D2"/>
    <w:rsid w:val="0093247F"/>
    <w:rsid w:val="009367C3"/>
    <w:rsid w:val="009371F1"/>
    <w:rsid w:val="0094102F"/>
    <w:rsid w:val="009451E7"/>
    <w:rsid w:val="00955315"/>
    <w:rsid w:val="009620F8"/>
    <w:rsid w:val="00963DF7"/>
    <w:rsid w:val="009654BC"/>
    <w:rsid w:val="009673FD"/>
    <w:rsid w:val="00970D86"/>
    <w:rsid w:val="00971A9E"/>
    <w:rsid w:val="00980172"/>
    <w:rsid w:val="00985DEA"/>
    <w:rsid w:val="009955B1"/>
    <w:rsid w:val="0099617A"/>
    <w:rsid w:val="009971AA"/>
    <w:rsid w:val="009A2ADB"/>
    <w:rsid w:val="009A5500"/>
    <w:rsid w:val="009B0E81"/>
    <w:rsid w:val="009B2E4E"/>
    <w:rsid w:val="009B5CBF"/>
    <w:rsid w:val="009E5CF7"/>
    <w:rsid w:val="009E6D73"/>
    <w:rsid w:val="009E7E84"/>
    <w:rsid w:val="009F2473"/>
    <w:rsid w:val="009F5CB0"/>
    <w:rsid w:val="009F6416"/>
    <w:rsid w:val="00A0097D"/>
    <w:rsid w:val="00A020FF"/>
    <w:rsid w:val="00A03434"/>
    <w:rsid w:val="00A035F0"/>
    <w:rsid w:val="00A04308"/>
    <w:rsid w:val="00A06C06"/>
    <w:rsid w:val="00A07FD4"/>
    <w:rsid w:val="00A13549"/>
    <w:rsid w:val="00A13992"/>
    <w:rsid w:val="00A14C3B"/>
    <w:rsid w:val="00A157AF"/>
    <w:rsid w:val="00A23586"/>
    <w:rsid w:val="00A24AF5"/>
    <w:rsid w:val="00A25C13"/>
    <w:rsid w:val="00A26D25"/>
    <w:rsid w:val="00A32CF0"/>
    <w:rsid w:val="00A32FDA"/>
    <w:rsid w:val="00A346C8"/>
    <w:rsid w:val="00A355E4"/>
    <w:rsid w:val="00A35604"/>
    <w:rsid w:val="00A378AE"/>
    <w:rsid w:val="00A4104A"/>
    <w:rsid w:val="00A41693"/>
    <w:rsid w:val="00A41C73"/>
    <w:rsid w:val="00A44390"/>
    <w:rsid w:val="00A46317"/>
    <w:rsid w:val="00A51E9E"/>
    <w:rsid w:val="00A52A18"/>
    <w:rsid w:val="00A562AF"/>
    <w:rsid w:val="00A610B0"/>
    <w:rsid w:val="00A61C69"/>
    <w:rsid w:val="00A63C18"/>
    <w:rsid w:val="00A65887"/>
    <w:rsid w:val="00A662D1"/>
    <w:rsid w:val="00A751E3"/>
    <w:rsid w:val="00A7603B"/>
    <w:rsid w:val="00A76D99"/>
    <w:rsid w:val="00A77D83"/>
    <w:rsid w:val="00A80324"/>
    <w:rsid w:val="00A941CB"/>
    <w:rsid w:val="00A94661"/>
    <w:rsid w:val="00A95F0D"/>
    <w:rsid w:val="00AA0BFD"/>
    <w:rsid w:val="00AA1EAC"/>
    <w:rsid w:val="00AA3673"/>
    <w:rsid w:val="00AB10B0"/>
    <w:rsid w:val="00AB4E17"/>
    <w:rsid w:val="00AB72DD"/>
    <w:rsid w:val="00AB7FBC"/>
    <w:rsid w:val="00AC0381"/>
    <w:rsid w:val="00AC1456"/>
    <w:rsid w:val="00AC4961"/>
    <w:rsid w:val="00AC5E53"/>
    <w:rsid w:val="00AC7010"/>
    <w:rsid w:val="00AD32BE"/>
    <w:rsid w:val="00AD76E6"/>
    <w:rsid w:val="00AE00F1"/>
    <w:rsid w:val="00AE196E"/>
    <w:rsid w:val="00AE2320"/>
    <w:rsid w:val="00AE4925"/>
    <w:rsid w:val="00AE525E"/>
    <w:rsid w:val="00AF1CBA"/>
    <w:rsid w:val="00AF475C"/>
    <w:rsid w:val="00AF678B"/>
    <w:rsid w:val="00B05E5D"/>
    <w:rsid w:val="00B16940"/>
    <w:rsid w:val="00B23E64"/>
    <w:rsid w:val="00B240D1"/>
    <w:rsid w:val="00B245DF"/>
    <w:rsid w:val="00B2797C"/>
    <w:rsid w:val="00B30CA0"/>
    <w:rsid w:val="00B31FDB"/>
    <w:rsid w:val="00B33201"/>
    <w:rsid w:val="00B33FE1"/>
    <w:rsid w:val="00B3466E"/>
    <w:rsid w:val="00B36063"/>
    <w:rsid w:val="00B42F79"/>
    <w:rsid w:val="00B442DC"/>
    <w:rsid w:val="00B4661F"/>
    <w:rsid w:val="00B54E12"/>
    <w:rsid w:val="00B55457"/>
    <w:rsid w:val="00B558AA"/>
    <w:rsid w:val="00B57756"/>
    <w:rsid w:val="00B603FE"/>
    <w:rsid w:val="00B60B88"/>
    <w:rsid w:val="00B61F47"/>
    <w:rsid w:val="00B6251D"/>
    <w:rsid w:val="00B62B36"/>
    <w:rsid w:val="00B63A97"/>
    <w:rsid w:val="00B73CB8"/>
    <w:rsid w:val="00B75347"/>
    <w:rsid w:val="00B77FCB"/>
    <w:rsid w:val="00B812E5"/>
    <w:rsid w:val="00B83D1A"/>
    <w:rsid w:val="00B84176"/>
    <w:rsid w:val="00B90CDF"/>
    <w:rsid w:val="00B92031"/>
    <w:rsid w:val="00B9360A"/>
    <w:rsid w:val="00B94806"/>
    <w:rsid w:val="00B962FA"/>
    <w:rsid w:val="00B973F7"/>
    <w:rsid w:val="00BA6963"/>
    <w:rsid w:val="00BB5AF6"/>
    <w:rsid w:val="00BC0F60"/>
    <w:rsid w:val="00BC34C3"/>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07F70"/>
    <w:rsid w:val="00C11707"/>
    <w:rsid w:val="00C15333"/>
    <w:rsid w:val="00C1543C"/>
    <w:rsid w:val="00C21B7C"/>
    <w:rsid w:val="00C25593"/>
    <w:rsid w:val="00C25A45"/>
    <w:rsid w:val="00C3044D"/>
    <w:rsid w:val="00C30F12"/>
    <w:rsid w:val="00C36EA6"/>
    <w:rsid w:val="00C428CF"/>
    <w:rsid w:val="00C433BE"/>
    <w:rsid w:val="00C43686"/>
    <w:rsid w:val="00C44A45"/>
    <w:rsid w:val="00C45600"/>
    <w:rsid w:val="00C46CC3"/>
    <w:rsid w:val="00C47317"/>
    <w:rsid w:val="00C55551"/>
    <w:rsid w:val="00C5752C"/>
    <w:rsid w:val="00C60F96"/>
    <w:rsid w:val="00C61DA8"/>
    <w:rsid w:val="00C620AC"/>
    <w:rsid w:val="00C63036"/>
    <w:rsid w:val="00C63B32"/>
    <w:rsid w:val="00C6627B"/>
    <w:rsid w:val="00C67B4E"/>
    <w:rsid w:val="00C824A4"/>
    <w:rsid w:val="00C83012"/>
    <w:rsid w:val="00C831D4"/>
    <w:rsid w:val="00C84072"/>
    <w:rsid w:val="00C8591A"/>
    <w:rsid w:val="00C87E85"/>
    <w:rsid w:val="00C93579"/>
    <w:rsid w:val="00C944E1"/>
    <w:rsid w:val="00C94AD5"/>
    <w:rsid w:val="00C96D0E"/>
    <w:rsid w:val="00C97324"/>
    <w:rsid w:val="00C97BD8"/>
    <w:rsid w:val="00CA24F5"/>
    <w:rsid w:val="00CA50DA"/>
    <w:rsid w:val="00CB0B65"/>
    <w:rsid w:val="00CB6247"/>
    <w:rsid w:val="00CC1044"/>
    <w:rsid w:val="00CC244A"/>
    <w:rsid w:val="00CC444E"/>
    <w:rsid w:val="00CC58A9"/>
    <w:rsid w:val="00CD17EC"/>
    <w:rsid w:val="00CD4B10"/>
    <w:rsid w:val="00CD7EC8"/>
    <w:rsid w:val="00CE483E"/>
    <w:rsid w:val="00CE5AF0"/>
    <w:rsid w:val="00CF3C28"/>
    <w:rsid w:val="00CF44EB"/>
    <w:rsid w:val="00D0261D"/>
    <w:rsid w:val="00D0266A"/>
    <w:rsid w:val="00D07CBC"/>
    <w:rsid w:val="00D10F35"/>
    <w:rsid w:val="00D115F0"/>
    <w:rsid w:val="00D11FEF"/>
    <w:rsid w:val="00D1682B"/>
    <w:rsid w:val="00D17437"/>
    <w:rsid w:val="00D17754"/>
    <w:rsid w:val="00D215E0"/>
    <w:rsid w:val="00D22A0C"/>
    <w:rsid w:val="00D30C4E"/>
    <w:rsid w:val="00D31772"/>
    <w:rsid w:val="00D31B31"/>
    <w:rsid w:val="00D323A2"/>
    <w:rsid w:val="00D3428D"/>
    <w:rsid w:val="00D36EB7"/>
    <w:rsid w:val="00D42C4E"/>
    <w:rsid w:val="00D44168"/>
    <w:rsid w:val="00D55E18"/>
    <w:rsid w:val="00D601E6"/>
    <w:rsid w:val="00D613F8"/>
    <w:rsid w:val="00D6351C"/>
    <w:rsid w:val="00D70CD8"/>
    <w:rsid w:val="00D70E1B"/>
    <w:rsid w:val="00D730CE"/>
    <w:rsid w:val="00D7527A"/>
    <w:rsid w:val="00D7534E"/>
    <w:rsid w:val="00D75467"/>
    <w:rsid w:val="00D763E8"/>
    <w:rsid w:val="00D77488"/>
    <w:rsid w:val="00D778F7"/>
    <w:rsid w:val="00D81822"/>
    <w:rsid w:val="00D8349E"/>
    <w:rsid w:val="00D84F89"/>
    <w:rsid w:val="00D868FB"/>
    <w:rsid w:val="00D86F75"/>
    <w:rsid w:val="00D9118B"/>
    <w:rsid w:val="00D92950"/>
    <w:rsid w:val="00D97AB1"/>
    <w:rsid w:val="00D97B9D"/>
    <w:rsid w:val="00D97DDB"/>
    <w:rsid w:val="00DA1F7B"/>
    <w:rsid w:val="00DA2221"/>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5816"/>
    <w:rsid w:val="00DE6400"/>
    <w:rsid w:val="00E00BC7"/>
    <w:rsid w:val="00E01EA2"/>
    <w:rsid w:val="00E03C83"/>
    <w:rsid w:val="00E1463E"/>
    <w:rsid w:val="00E16025"/>
    <w:rsid w:val="00E16157"/>
    <w:rsid w:val="00E20A61"/>
    <w:rsid w:val="00E24E40"/>
    <w:rsid w:val="00E24FF1"/>
    <w:rsid w:val="00E26114"/>
    <w:rsid w:val="00E30972"/>
    <w:rsid w:val="00E30A07"/>
    <w:rsid w:val="00E36587"/>
    <w:rsid w:val="00E37354"/>
    <w:rsid w:val="00E44D5B"/>
    <w:rsid w:val="00E50A1B"/>
    <w:rsid w:val="00E51C8F"/>
    <w:rsid w:val="00E653F3"/>
    <w:rsid w:val="00E71223"/>
    <w:rsid w:val="00E71655"/>
    <w:rsid w:val="00E71DFE"/>
    <w:rsid w:val="00E73016"/>
    <w:rsid w:val="00E744B7"/>
    <w:rsid w:val="00E81950"/>
    <w:rsid w:val="00E8210A"/>
    <w:rsid w:val="00E83FED"/>
    <w:rsid w:val="00E8414B"/>
    <w:rsid w:val="00E84BF1"/>
    <w:rsid w:val="00E8583B"/>
    <w:rsid w:val="00E91F68"/>
    <w:rsid w:val="00E93DFA"/>
    <w:rsid w:val="00E97023"/>
    <w:rsid w:val="00EA0E4B"/>
    <w:rsid w:val="00EA17A1"/>
    <w:rsid w:val="00EA31AD"/>
    <w:rsid w:val="00EA381F"/>
    <w:rsid w:val="00EA44D8"/>
    <w:rsid w:val="00EA4BBD"/>
    <w:rsid w:val="00EA6863"/>
    <w:rsid w:val="00EB10AE"/>
    <w:rsid w:val="00EB60EB"/>
    <w:rsid w:val="00EB6CE6"/>
    <w:rsid w:val="00EB6D64"/>
    <w:rsid w:val="00EC0B0F"/>
    <w:rsid w:val="00EC29F2"/>
    <w:rsid w:val="00EC42BF"/>
    <w:rsid w:val="00ED02B5"/>
    <w:rsid w:val="00ED2F10"/>
    <w:rsid w:val="00ED3C91"/>
    <w:rsid w:val="00EE0BC6"/>
    <w:rsid w:val="00EE4137"/>
    <w:rsid w:val="00EF58DB"/>
    <w:rsid w:val="00EF6674"/>
    <w:rsid w:val="00F00420"/>
    <w:rsid w:val="00F03B30"/>
    <w:rsid w:val="00F04FA5"/>
    <w:rsid w:val="00F0511F"/>
    <w:rsid w:val="00F05778"/>
    <w:rsid w:val="00F05CBC"/>
    <w:rsid w:val="00F1018C"/>
    <w:rsid w:val="00F13438"/>
    <w:rsid w:val="00F13994"/>
    <w:rsid w:val="00F1640C"/>
    <w:rsid w:val="00F1698E"/>
    <w:rsid w:val="00F2576B"/>
    <w:rsid w:val="00F25B0E"/>
    <w:rsid w:val="00F266B5"/>
    <w:rsid w:val="00F3020A"/>
    <w:rsid w:val="00F349D2"/>
    <w:rsid w:val="00F40831"/>
    <w:rsid w:val="00F4125F"/>
    <w:rsid w:val="00F43FE6"/>
    <w:rsid w:val="00F44B8E"/>
    <w:rsid w:val="00F51FFA"/>
    <w:rsid w:val="00F52447"/>
    <w:rsid w:val="00F53C69"/>
    <w:rsid w:val="00F541F0"/>
    <w:rsid w:val="00F56A67"/>
    <w:rsid w:val="00F60239"/>
    <w:rsid w:val="00F66DD7"/>
    <w:rsid w:val="00F672E5"/>
    <w:rsid w:val="00F701DF"/>
    <w:rsid w:val="00F73D5D"/>
    <w:rsid w:val="00F7507B"/>
    <w:rsid w:val="00F818F2"/>
    <w:rsid w:val="00F828A0"/>
    <w:rsid w:val="00F83682"/>
    <w:rsid w:val="00F83E53"/>
    <w:rsid w:val="00F86AE9"/>
    <w:rsid w:val="00F87F03"/>
    <w:rsid w:val="00F945D1"/>
    <w:rsid w:val="00FA6C1B"/>
    <w:rsid w:val="00FA7EE6"/>
    <w:rsid w:val="00FB103F"/>
    <w:rsid w:val="00FB5782"/>
    <w:rsid w:val="00FC2034"/>
    <w:rsid w:val="00FC2EE6"/>
    <w:rsid w:val="00FC3A46"/>
    <w:rsid w:val="00FC6B2A"/>
    <w:rsid w:val="00FD1E3E"/>
    <w:rsid w:val="00FD5487"/>
    <w:rsid w:val="00FD6BF1"/>
    <w:rsid w:val="00FE02A0"/>
    <w:rsid w:val="00FE25F6"/>
    <w:rsid w:val="00FE2F16"/>
    <w:rsid w:val="00FE5BE4"/>
    <w:rsid w:val="00FE66CB"/>
    <w:rsid w:val="00FE7330"/>
    <w:rsid w:val="00FE768A"/>
    <w:rsid w:val="04D79F03"/>
    <w:rsid w:val="09B072A9"/>
    <w:rsid w:val="163E1030"/>
    <w:rsid w:val="1ED38114"/>
    <w:rsid w:val="206F5175"/>
    <w:rsid w:val="2E8CB318"/>
    <w:rsid w:val="52443FE3"/>
    <w:rsid w:val="5FF4525A"/>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dd5f71b9e7365975b985dc8a0fdc9c7b">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8ceb38c40a24fcc44441755383774930"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2.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3.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4.xml><?xml version="1.0" encoding="utf-8"?>
<ds:datastoreItem xmlns:ds="http://schemas.openxmlformats.org/officeDocument/2006/customXml" ds:itemID="{DCF4A514-C219-4A1A-9E4A-D20008DA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2024-10-03T14:05:00Z</dcterms:created>
  <dcterms:modified xsi:type="dcterms:W3CDTF">2024-10-03T14:05:00Z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