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035" w14:textId="77777777" w:rsidR="00260151" w:rsidRPr="007D5F8B" w:rsidRDefault="00260151" w:rsidP="00260151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bookmarkStart w:id="0" w:name="_Hlk25856101"/>
      <w:r>
        <w:rPr>
          <w:rFonts w:eastAsia="Times New Roman" w:cstheme="minorHAnsi"/>
          <w:b/>
          <w:bCs/>
          <w:sz w:val="24"/>
          <w:szCs w:val="24"/>
        </w:rPr>
        <w:t>M</w:t>
      </w:r>
      <w:r w:rsidRPr="007D5F8B">
        <w:rPr>
          <w:rFonts w:eastAsia="Times New Roman" w:cstheme="minorHAnsi"/>
          <w:b/>
          <w:bCs/>
          <w:sz w:val="24"/>
          <w:szCs w:val="24"/>
        </w:rPr>
        <w:t>INUTES OF CARLETON PLACE</w:t>
      </w:r>
    </w:p>
    <w:p w14:paraId="3962F312" w14:textId="0F89FBD8" w:rsidR="00260151" w:rsidRPr="007D5F8B" w:rsidRDefault="00260151" w:rsidP="00260151">
      <w:pPr>
        <w:jc w:val="center"/>
        <w:rPr>
          <w:rFonts w:cstheme="minorHAnsi"/>
          <w:sz w:val="24"/>
          <w:szCs w:val="24"/>
        </w:rPr>
      </w:pPr>
      <w:r w:rsidRPr="007D5F8B">
        <w:rPr>
          <w:rFonts w:eastAsia="Times New Roman" w:cstheme="minorHAnsi"/>
          <w:b/>
          <w:bCs/>
          <w:sz w:val="24"/>
          <w:szCs w:val="24"/>
        </w:rPr>
        <w:t>PUBLIC LIBRARY BOARD</w:t>
      </w:r>
      <w:r w:rsidRPr="007D5F8B">
        <w:rPr>
          <w:rFonts w:cstheme="minorHAnsi"/>
          <w:sz w:val="24"/>
          <w:szCs w:val="24"/>
        </w:rPr>
        <w:br/>
      </w:r>
      <w:r w:rsidR="007C7BC5">
        <w:rPr>
          <w:rFonts w:cstheme="minorHAnsi"/>
          <w:sz w:val="24"/>
          <w:szCs w:val="24"/>
        </w:rPr>
        <w:t>October 19</w:t>
      </w:r>
      <w:r w:rsidR="006C371C">
        <w:rPr>
          <w:rFonts w:cstheme="minorHAnsi"/>
          <w:sz w:val="24"/>
          <w:szCs w:val="24"/>
        </w:rPr>
        <w:t>, 202</w:t>
      </w:r>
      <w:r w:rsidR="001D312A">
        <w:rPr>
          <w:rFonts w:cstheme="minorHAnsi"/>
          <w:sz w:val="24"/>
          <w:szCs w:val="24"/>
        </w:rPr>
        <w:t>2</w:t>
      </w:r>
      <w:r w:rsidRPr="007D5F8B">
        <w:rPr>
          <w:rFonts w:cstheme="minorHAnsi"/>
          <w:sz w:val="24"/>
          <w:szCs w:val="24"/>
        </w:rPr>
        <w:br/>
      </w:r>
      <w:r w:rsidR="00281CEE">
        <w:rPr>
          <w:rFonts w:cstheme="minorHAnsi"/>
          <w:sz w:val="24"/>
          <w:szCs w:val="24"/>
        </w:rPr>
        <w:t>7:00pm</w:t>
      </w:r>
      <w:r w:rsidRPr="007D5F8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Teleconference</w:t>
      </w:r>
    </w:p>
    <w:p w14:paraId="2413D015" w14:textId="77777777" w:rsidR="00260151" w:rsidRPr="007D5F8B" w:rsidRDefault="00260151" w:rsidP="0026015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  <w:u w:val="single"/>
        </w:rPr>
        <w:t>IN ATTENDANCE</w:t>
      </w:r>
    </w:p>
    <w:p w14:paraId="2722879A" w14:textId="77777777" w:rsidR="00260151" w:rsidRPr="007D5F8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E46095E" w14:textId="74A07B8B" w:rsidR="00BD517B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 xml:space="preserve">Mike </w:t>
      </w:r>
      <w:proofErr w:type="spellStart"/>
      <w:r w:rsidRPr="007D5F8B">
        <w:rPr>
          <w:rFonts w:eastAsia="Times New Roman" w:cstheme="minorHAnsi"/>
          <w:sz w:val="24"/>
          <w:szCs w:val="24"/>
        </w:rPr>
        <w:t>Jeays</w:t>
      </w:r>
      <w:proofErr w:type="spellEnd"/>
      <w:r w:rsidRPr="007D5F8B">
        <w:rPr>
          <w:rFonts w:eastAsia="Times New Roman" w:cstheme="minorHAnsi"/>
          <w:sz w:val="24"/>
          <w:szCs w:val="24"/>
        </w:rPr>
        <w:t xml:space="preserve"> </w:t>
      </w:r>
      <w:r w:rsidRPr="007D5F8B">
        <w:rPr>
          <w:rFonts w:eastAsia="Times New Roman" w:cstheme="minorHAnsi"/>
          <w:sz w:val="24"/>
          <w:szCs w:val="24"/>
        </w:rPr>
        <w:tab/>
        <w:t>Chair</w:t>
      </w:r>
    </w:p>
    <w:p w14:paraId="5FC5C938" w14:textId="77777777" w:rsidR="007C7BC5" w:rsidRDefault="005227A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Andrew Tennant</w:t>
      </w:r>
      <w:r>
        <w:rPr>
          <w:rFonts w:eastAsia="Times New Roman" w:cstheme="minorHAnsi"/>
          <w:sz w:val="24"/>
          <w:szCs w:val="24"/>
        </w:rPr>
        <w:tab/>
        <w:t>Trustee / Carleton Place Council Representative</w:t>
      </w:r>
    </w:p>
    <w:p w14:paraId="4BB076A9" w14:textId="49F9995D" w:rsidR="005227A1" w:rsidRDefault="007C7BC5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Tim Campbell</w:t>
      </w:r>
      <w:r>
        <w:rPr>
          <w:rFonts w:eastAsia="Times New Roman" w:cstheme="minorHAnsi"/>
          <w:sz w:val="24"/>
          <w:szCs w:val="24"/>
        </w:rPr>
        <w:tab/>
        <w:t>Vice Chair / Beckwith Representative</w:t>
      </w:r>
    </w:p>
    <w:p w14:paraId="494A416D" w14:textId="2B427045" w:rsidR="00703716" w:rsidRDefault="00703716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Gloria Gray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2ED9C5DC" w14:textId="39161D83" w:rsidR="007C7BC5" w:rsidRDefault="007C7BC5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Sarah Kistler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649E0D52" w14:textId="21B79DC5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7D5F8B">
        <w:rPr>
          <w:rFonts w:eastAsia="Times New Roman" w:cstheme="minorHAnsi"/>
          <w:sz w:val="24"/>
          <w:szCs w:val="24"/>
        </w:rPr>
        <w:t>Meriah Caswell</w:t>
      </w:r>
      <w:r w:rsidRPr="007D5F8B">
        <w:rPr>
          <w:rFonts w:eastAsia="Times New Roman" w:cstheme="minorHAnsi"/>
          <w:sz w:val="24"/>
          <w:szCs w:val="24"/>
        </w:rPr>
        <w:tab/>
        <w:t>CEO</w:t>
      </w:r>
    </w:p>
    <w:p w14:paraId="0F4E0833" w14:textId="077D617A" w:rsidR="00601CC4" w:rsidRDefault="00601CC4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Heidi Sinnett</w:t>
      </w:r>
      <w:r>
        <w:rPr>
          <w:rFonts w:eastAsia="Times New Roman" w:cstheme="minorHAnsi"/>
          <w:sz w:val="24"/>
          <w:szCs w:val="24"/>
        </w:rPr>
        <w:tab/>
        <w:t>Secretary</w:t>
      </w:r>
    </w:p>
    <w:p w14:paraId="70112CE1" w14:textId="7A55104B" w:rsidR="007C7BC5" w:rsidRDefault="007C7BC5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Duncan Rogers</w:t>
      </w:r>
      <w:r>
        <w:rPr>
          <w:rFonts w:eastAsia="Times New Roman" w:cstheme="minorHAnsi"/>
          <w:sz w:val="24"/>
          <w:szCs w:val="24"/>
        </w:rPr>
        <w:tab/>
      </w:r>
      <w:r w:rsidR="002346C4">
        <w:rPr>
          <w:rFonts w:eastAsia="Times New Roman" w:cstheme="minorHAnsi"/>
          <w:sz w:val="24"/>
          <w:szCs w:val="24"/>
        </w:rPr>
        <w:t xml:space="preserve">Delegation re: </w:t>
      </w:r>
      <w:r>
        <w:rPr>
          <w:rFonts w:eastAsia="Times New Roman" w:cstheme="minorHAnsi"/>
          <w:sz w:val="24"/>
          <w:szCs w:val="24"/>
        </w:rPr>
        <w:t xml:space="preserve">HMCS </w:t>
      </w:r>
      <w:proofErr w:type="spellStart"/>
      <w:r>
        <w:rPr>
          <w:rFonts w:eastAsia="Times New Roman" w:cstheme="minorHAnsi"/>
          <w:sz w:val="24"/>
          <w:szCs w:val="24"/>
        </w:rPr>
        <w:t>CarlPlace</w:t>
      </w:r>
      <w:proofErr w:type="spellEnd"/>
    </w:p>
    <w:p w14:paraId="0FC9AEF5" w14:textId="77777777" w:rsidR="007C7BC5" w:rsidRDefault="007C7BC5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42BCA4" w14:textId="274BC901" w:rsidR="00BD092E" w:rsidRDefault="00BD092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6AF4B8" w14:textId="7F54221E" w:rsidR="00BD092E" w:rsidRDefault="0006143C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ABSENT WITH REGRETS</w:t>
      </w:r>
    </w:p>
    <w:p w14:paraId="3EC93EF8" w14:textId="498188B2" w:rsidR="00BD092E" w:rsidRDefault="00BD092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01738C28" w14:textId="226AEB7B" w:rsidR="0006143C" w:rsidRDefault="0006143C" w:rsidP="00BD092E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ECD60CC" w14:textId="77777777" w:rsidR="0006143C" w:rsidRDefault="0006143C" w:rsidP="00BD092E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Shelley Smith</w:t>
      </w:r>
      <w:r>
        <w:rPr>
          <w:rFonts w:eastAsia="Times New Roman" w:cstheme="minorHAnsi"/>
          <w:sz w:val="24"/>
          <w:szCs w:val="24"/>
        </w:rPr>
        <w:tab/>
        <w:t>Trustee</w:t>
      </w:r>
    </w:p>
    <w:p w14:paraId="1E2CAEDF" w14:textId="115A78AC" w:rsidR="00BD092E" w:rsidRDefault="0006143C" w:rsidP="00BD092E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Francis Bognar</w:t>
      </w:r>
      <w:r>
        <w:rPr>
          <w:rFonts w:eastAsia="Times New Roman" w:cstheme="minorHAnsi"/>
          <w:sz w:val="24"/>
          <w:szCs w:val="24"/>
        </w:rPr>
        <w:tab/>
        <w:t>Trustee</w:t>
      </w:r>
      <w:r w:rsidR="00BD092E">
        <w:rPr>
          <w:rFonts w:eastAsia="Times New Roman" w:cstheme="minorHAnsi"/>
          <w:sz w:val="24"/>
          <w:szCs w:val="24"/>
        </w:rPr>
        <w:tab/>
      </w:r>
    </w:p>
    <w:p w14:paraId="0965F9AC" w14:textId="77777777" w:rsidR="00BD092E" w:rsidRPr="00BD092E" w:rsidRDefault="00BD092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13AAC91A" w14:textId="19F1966E" w:rsidR="00281CEE" w:rsidRDefault="00281CEE" w:rsidP="00601CC4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C397B4" w14:textId="29C96C46" w:rsidR="00B77FCB" w:rsidRPr="00260151" w:rsidRDefault="00B77FCB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meeting was called to order </w:t>
      </w:r>
      <w:r w:rsidRPr="006B2982">
        <w:rPr>
          <w:rFonts w:eastAsia="Times New Roman" w:cstheme="minorHAnsi"/>
          <w:sz w:val="24"/>
          <w:szCs w:val="24"/>
        </w:rPr>
        <w:t xml:space="preserve">at </w:t>
      </w:r>
      <w:r w:rsidR="007C7BC5">
        <w:rPr>
          <w:rFonts w:eastAsia="Times New Roman" w:cstheme="minorHAnsi"/>
          <w:sz w:val="24"/>
          <w:szCs w:val="24"/>
        </w:rPr>
        <w:t>6:57</w:t>
      </w:r>
      <w:r w:rsidRPr="006B2982">
        <w:rPr>
          <w:rFonts w:eastAsia="Times New Roman" w:cstheme="minorHAnsi"/>
          <w:sz w:val="24"/>
          <w:szCs w:val="24"/>
        </w:rPr>
        <w:t>pm.</w:t>
      </w:r>
    </w:p>
    <w:p w14:paraId="1E71FE20" w14:textId="77777777" w:rsidR="00260151" w:rsidRDefault="00260151" w:rsidP="00260151">
      <w:pPr>
        <w:tabs>
          <w:tab w:val="left" w:pos="360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2EC45B" w14:textId="17C49F0B" w:rsidR="00260151" w:rsidRPr="0051782C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Respect and Acknowledgement Declaration:</w:t>
      </w:r>
      <w:r w:rsidRPr="007D5F8B">
        <w:rPr>
          <w:rFonts w:cstheme="minorHAnsi"/>
          <w:sz w:val="24"/>
          <w:szCs w:val="24"/>
        </w:rPr>
        <w:br/>
      </w:r>
      <w:r w:rsidRPr="007D5F8B">
        <w:rPr>
          <w:rFonts w:cstheme="minorHAnsi"/>
          <w:i/>
          <w:color w:val="000000" w:themeColor="text1"/>
          <w:sz w:val="24"/>
          <w:szCs w:val="24"/>
        </w:rPr>
        <w:t>We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Style w:val="Emphasis"/>
          <w:rFonts w:cstheme="minorHAnsi"/>
          <w:color w:val="000000" w:themeColor="text1"/>
          <w:sz w:val="24"/>
          <w:szCs w:val="24"/>
        </w:rPr>
        <w:t>would like to begin by acknowledging that the land on which we gather</w:t>
      </w:r>
      <w:r w:rsidRPr="007D5F8B">
        <w:rPr>
          <w:rFonts w:cstheme="minorHAnsi"/>
          <w:i/>
          <w:color w:val="000000" w:themeColor="text1"/>
          <w:sz w:val="24"/>
          <w:szCs w:val="24"/>
        </w:rPr>
        <w:t> is the traditional</w:t>
      </w:r>
      <w:r w:rsidRPr="007D5F8B">
        <w:rPr>
          <w:rFonts w:cstheme="minorHAnsi"/>
          <w:color w:val="000000" w:themeColor="text1"/>
          <w:sz w:val="24"/>
          <w:szCs w:val="24"/>
        </w:rPr>
        <w:t xml:space="preserve"> </w:t>
      </w:r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unceded territory of the Algonquin </w:t>
      </w:r>
      <w:r w:rsidR="00237A33" w:rsidRPr="007D5F8B">
        <w:rPr>
          <w:rFonts w:cstheme="minorHAnsi"/>
          <w:i/>
          <w:color w:val="000000" w:themeColor="text1"/>
          <w:sz w:val="24"/>
          <w:szCs w:val="24"/>
        </w:rPr>
        <w:t>Anishinaabeg</w:t>
      </w:r>
      <w:r w:rsidRPr="007D5F8B">
        <w:rPr>
          <w:rFonts w:cstheme="minorHAnsi"/>
          <w:i/>
          <w:color w:val="000000" w:themeColor="text1"/>
          <w:sz w:val="24"/>
          <w:szCs w:val="24"/>
        </w:rPr>
        <w:t xml:space="preserve"> People.</w:t>
      </w:r>
    </w:p>
    <w:p w14:paraId="1B2F896A" w14:textId="77777777" w:rsidR="00260151" w:rsidRPr="0051782C" w:rsidRDefault="00260151" w:rsidP="00260151">
      <w:pPr>
        <w:pStyle w:val="ListParagraph"/>
        <w:rPr>
          <w:rFonts w:cstheme="minorHAnsi"/>
          <w:b/>
          <w:color w:val="000000"/>
          <w:sz w:val="24"/>
          <w:szCs w:val="24"/>
        </w:rPr>
      </w:pPr>
      <w:r w:rsidRPr="0051782C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43B23F09" w14:textId="07BF6097" w:rsidR="00BD517B" w:rsidRPr="00BD517B" w:rsidRDefault="00260151" w:rsidP="00BD517B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Additions to and approval of the </w:t>
      </w:r>
      <w:proofErr w:type="gramStart"/>
      <w:r w:rsidRPr="003B42D7">
        <w:rPr>
          <w:rFonts w:cstheme="minorHAnsi"/>
          <w:b/>
          <w:bCs/>
          <w:sz w:val="24"/>
          <w:szCs w:val="24"/>
        </w:rPr>
        <w:t>Agenda</w:t>
      </w:r>
      <w:proofErr w:type="gramEnd"/>
      <w:r>
        <w:rPr>
          <w:rFonts w:cstheme="minorHAnsi"/>
          <w:sz w:val="24"/>
          <w:szCs w:val="24"/>
        </w:rPr>
        <w:br/>
      </w:r>
      <w:r w:rsidR="00DB1AF7">
        <w:rPr>
          <w:rFonts w:cstheme="minorHAnsi"/>
          <w:sz w:val="24"/>
          <w:szCs w:val="24"/>
        </w:rPr>
        <w:t xml:space="preserve">Meriah noted </w:t>
      </w:r>
      <w:r w:rsidR="007C7BC5">
        <w:rPr>
          <w:rFonts w:cstheme="minorHAnsi"/>
          <w:sz w:val="24"/>
          <w:szCs w:val="24"/>
        </w:rPr>
        <w:t>the</w:t>
      </w:r>
      <w:r w:rsidR="00DB1AF7">
        <w:rPr>
          <w:rFonts w:cstheme="minorHAnsi"/>
          <w:sz w:val="24"/>
          <w:szCs w:val="24"/>
        </w:rPr>
        <w:t xml:space="preserve"> addition</w:t>
      </w:r>
      <w:r w:rsidR="007C7BC5">
        <w:rPr>
          <w:rFonts w:cstheme="minorHAnsi"/>
          <w:sz w:val="24"/>
          <w:szCs w:val="24"/>
        </w:rPr>
        <w:t>s</w:t>
      </w:r>
      <w:r w:rsidR="00DB1AF7">
        <w:rPr>
          <w:rFonts w:cstheme="minorHAnsi"/>
          <w:sz w:val="24"/>
          <w:szCs w:val="24"/>
        </w:rPr>
        <w:t xml:space="preserve"> </w:t>
      </w:r>
      <w:r w:rsidR="007C7BC5">
        <w:rPr>
          <w:rFonts w:cstheme="minorHAnsi"/>
          <w:sz w:val="24"/>
          <w:szCs w:val="24"/>
        </w:rPr>
        <w:t>of</w:t>
      </w:r>
      <w:r w:rsidR="00DB1AF7">
        <w:rPr>
          <w:rFonts w:cstheme="minorHAnsi"/>
          <w:sz w:val="24"/>
          <w:szCs w:val="24"/>
        </w:rPr>
        <w:t xml:space="preserve"> item</w:t>
      </w:r>
      <w:r w:rsidR="007C7BC5">
        <w:rPr>
          <w:rFonts w:cstheme="minorHAnsi"/>
          <w:sz w:val="24"/>
          <w:szCs w:val="24"/>
        </w:rPr>
        <w:t>s</w:t>
      </w:r>
      <w:r w:rsidR="00DB1AF7">
        <w:rPr>
          <w:rFonts w:cstheme="minorHAnsi"/>
          <w:sz w:val="24"/>
          <w:szCs w:val="24"/>
        </w:rPr>
        <w:t xml:space="preserve"> </w:t>
      </w:r>
      <w:r w:rsidR="007C7BC5">
        <w:rPr>
          <w:rFonts w:cstheme="minorHAnsi"/>
          <w:sz w:val="24"/>
          <w:szCs w:val="24"/>
        </w:rPr>
        <w:t>10e</w:t>
      </w:r>
      <w:r w:rsidR="00DB1AF7">
        <w:rPr>
          <w:rFonts w:cstheme="minorHAnsi"/>
          <w:sz w:val="24"/>
          <w:szCs w:val="24"/>
        </w:rPr>
        <w:t xml:space="preserve">) </w:t>
      </w:r>
      <w:r w:rsidR="007C7BC5">
        <w:rPr>
          <w:rFonts w:cstheme="minorHAnsi"/>
          <w:sz w:val="24"/>
          <w:szCs w:val="24"/>
        </w:rPr>
        <w:t>Summer Activity Report and 10f) Resignation of a Board Member</w:t>
      </w:r>
      <w:r w:rsidR="00DB1AF7">
        <w:rPr>
          <w:rFonts w:cstheme="minorHAnsi"/>
          <w:sz w:val="24"/>
          <w:szCs w:val="24"/>
        </w:rPr>
        <w:t>.</w:t>
      </w:r>
      <w:r w:rsidR="006A356F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 xml:space="preserve"> </w:t>
      </w:r>
      <w:r w:rsidR="008717DF" w:rsidRPr="00EA17A1">
        <w:rPr>
          <w:rFonts w:cstheme="minorHAnsi"/>
          <w:sz w:val="24"/>
          <w:szCs w:val="24"/>
        </w:rPr>
        <w:t xml:space="preserve">Moved by </w:t>
      </w:r>
      <w:r w:rsidR="007C7BC5">
        <w:rPr>
          <w:rFonts w:cstheme="minorHAnsi"/>
          <w:sz w:val="24"/>
          <w:szCs w:val="24"/>
        </w:rPr>
        <w:t>Sarah Kistler</w:t>
      </w:r>
      <w:r w:rsidR="008717DF" w:rsidRPr="00EA17A1">
        <w:rPr>
          <w:rFonts w:cstheme="minorHAnsi"/>
          <w:sz w:val="24"/>
          <w:szCs w:val="24"/>
        </w:rPr>
        <w:t xml:space="preserve">, seconded by </w:t>
      </w:r>
      <w:r w:rsidR="007C7BC5">
        <w:rPr>
          <w:rFonts w:cstheme="minorHAnsi"/>
          <w:sz w:val="24"/>
          <w:szCs w:val="24"/>
        </w:rPr>
        <w:t>Tim Campbell</w:t>
      </w:r>
      <w:r w:rsidR="008717DF" w:rsidRPr="00EA17A1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 xml:space="preserve">that the Agenda for the </w:t>
      </w:r>
      <w:r w:rsidR="007C7BC5">
        <w:rPr>
          <w:rFonts w:cstheme="minorHAnsi"/>
          <w:sz w:val="24"/>
          <w:szCs w:val="24"/>
        </w:rPr>
        <w:t>October 19</w:t>
      </w:r>
      <w:r w:rsidR="006A356F">
        <w:rPr>
          <w:rFonts w:cstheme="minorHAnsi"/>
          <w:sz w:val="24"/>
          <w:szCs w:val="24"/>
        </w:rPr>
        <w:t xml:space="preserve">, </w:t>
      </w:r>
      <w:proofErr w:type="gramStart"/>
      <w:r w:rsidR="006A356F">
        <w:rPr>
          <w:rFonts w:cstheme="minorHAnsi"/>
          <w:sz w:val="24"/>
          <w:szCs w:val="24"/>
        </w:rPr>
        <w:t>2022</w:t>
      </w:r>
      <w:proofErr w:type="gramEnd"/>
      <w:r w:rsidR="00396512">
        <w:rPr>
          <w:rFonts w:cstheme="minorHAnsi"/>
          <w:sz w:val="24"/>
          <w:szCs w:val="24"/>
        </w:rPr>
        <w:t xml:space="preserve"> </w:t>
      </w:r>
      <w:r w:rsidR="008717DF">
        <w:rPr>
          <w:rFonts w:cstheme="minorHAnsi"/>
          <w:sz w:val="24"/>
          <w:szCs w:val="24"/>
        </w:rPr>
        <w:t xml:space="preserve">Library Board Meeting be accepted as </w:t>
      </w:r>
      <w:r w:rsidR="00EA17A1">
        <w:rPr>
          <w:rFonts w:cstheme="minorHAnsi"/>
          <w:sz w:val="24"/>
          <w:szCs w:val="24"/>
        </w:rPr>
        <w:t>amended</w:t>
      </w:r>
      <w:r w:rsidR="008717DF">
        <w:rPr>
          <w:rFonts w:cstheme="minorHAnsi"/>
          <w:sz w:val="24"/>
          <w:szCs w:val="24"/>
        </w:rPr>
        <w:t>.  CARRIED.</w:t>
      </w:r>
    </w:p>
    <w:p w14:paraId="246B4E94" w14:textId="77777777" w:rsidR="00BD517B" w:rsidRPr="00BD517B" w:rsidRDefault="00BD517B" w:rsidP="00BD517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D14E902" w14:textId="53BFF8B7" w:rsidR="00260151" w:rsidRPr="004A73E6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Disclosure of Conflict of Interest</w:t>
      </w:r>
      <w:r>
        <w:rPr>
          <w:rFonts w:cstheme="minorHAnsi"/>
          <w:sz w:val="24"/>
          <w:szCs w:val="24"/>
        </w:rPr>
        <w:br/>
      </w:r>
      <w:r w:rsidR="00807385">
        <w:rPr>
          <w:rFonts w:cstheme="minorHAnsi"/>
          <w:sz w:val="24"/>
          <w:szCs w:val="24"/>
        </w:rPr>
        <w:t>None.</w:t>
      </w:r>
      <w:r w:rsidRPr="004A73E6">
        <w:rPr>
          <w:rFonts w:cstheme="minorHAnsi"/>
          <w:b/>
          <w:bCs/>
          <w:sz w:val="24"/>
          <w:szCs w:val="24"/>
        </w:rPr>
        <w:br/>
      </w:r>
    </w:p>
    <w:p w14:paraId="1388969C" w14:textId="77777777" w:rsidR="00D30C4E" w:rsidRDefault="00D30C4E" w:rsidP="00D30C4E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 Minutes</w:t>
      </w:r>
    </w:p>
    <w:p w14:paraId="6CD2495C" w14:textId="6861004F" w:rsidR="00D30C4E" w:rsidRPr="00A61C69" w:rsidRDefault="00026AD9" w:rsidP="00D30C4E">
      <w:pPr>
        <w:pStyle w:val="ListParagraph"/>
        <w:numPr>
          <w:ilvl w:val="1"/>
          <w:numId w:val="1"/>
        </w:num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Minutes from the </w:t>
      </w:r>
      <w:r w:rsidR="007C7BC5">
        <w:rPr>
          <w:rFonts w:cstheme="minorHAnsi"/>
          <w:sz w:val="24"/>
          <w:szCs w:val="24"/>
        </w:rPr>
        <w:t>September 21</w:t>
      </w:r>
      <w:r w:rsidR="00807385">
        <w:rPr>
          <w:rFonts w:cstheme="minorHAnsi"/>
          <w:sz w:val="24"/>
          <w:szCs w:val="24"/>
        </w:rPr>
        <w:t xml:space="preserve">, </w:t>
      </w:r>
      <w:proofErr w:type="gramStart"/>
      <w:r w:rsidR="00807385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Library Board Meeting</w:t>
      </w:r>
      <w:r w:rsidR="006A356F">
        <w:rPr>
          <w:rFonts w:cstheme="minorHAnsi"/>
          <w:sz w:val="24"/>
          <w:szCs w:val="24"/>
        </w:rPr>
        <w:t xml:space="preserve">. </w:t>
      </w:r>
      <w:r w:rsidR="00F56A67">
        <w:rPr>
          <w:rFonts w:cstheme="minorHAnsi"/>
          <w:sz w:val="24"/>
          <w:szCs w:val="24"/>
        </w:rPr>
        <w:t xml:space="preserve">Gloria Gray noted the absence of Trustee Sarah Kistler’s name on the attendance list. Sarah Kistler noted a spelling error </w:t>
      </w:r>
      <w:r w:rsidR="00BE4E5A">
        <w:rPr>
          <w:rFonts w:cstheme="minorHAnsi"/>
          <w:sz w:val="24"/>
          <w:szCs w:val="24"/>
        </w:rPr>
        <w:t>o</w:t>
      </w:r>
      <w:r w:rsidR="00F56A67">
        <w:rPr>
          <w:rFonts w:cstheme="minorHAnsi"/>
          <w:sz w:val="24"/>
          <w:szCs w:val="24"/>
        </w:rPr>
        <w:t>n item 7C.</w:t>
      </w:r>
    </w:p>
    <w:p w14:paraId="6A8959FE" w14:textId="5F99F32C" w:rsidR="00026AD9" w:rsidRPr="00D30C4E" w:rsidRDefault="00026AD9" w:rsidP="00026AD9">
      <w:pPr>
        <w:pStyle w:val="ListParagraph"/>
        <w:ind w:left="1440"/>
        <w:rPr>
          <w:rFonts w:cstheme="minorHAnsi"/>
          <w:b/>
          <w:bCs/>
          <w:sz w:val="24"/>
          <w:szCs w:val="24"/>
        </w:rPr>
      </w:pPr>
      <w:r w:rsidRPr="00D07CBC">
        <w:rPr>
          <w:rFonts w:cstheme="minorHAnsi"/>
          <w:sz w:val="24"/>
          <w:szCs w:val="24"/>
        </w:rPr>
        <w:t xml:space="preserve">Moved by </w:t>
      </w:r>
      <w:r w:rsidR="00F56A67">
        <w:rPr>
          <w:rFonts w:cstheme="minorHAnsi"/>
          <w:sz w:val="24"/>
          <w:szCs w:val="24"/>
        </w:rPr>
        <w:t>Gloria Gray</w:t>
      </w:r>
      <w:r w:rsidRPr="00D07CBC">
        <w:rPr>
          <w:rFonts w:cstheme="minorHAnsi"/>
          <w:sz w:val="24"/>
          <w:szCs w:val="24"/>
        </w:rPr>
        <w:t xml:space="preserve">, seconded by </w:t>
      </w:r>
      <w:r w:rsidR="00D07CBC">
        <w:rPr>
          <w:rFonts w:cstheme="minorHAnsi"/>
          <w:sz w:val="24"/>
          <w:szCs w:val="24"/>
        </w:rPr>
        <w:t>Sarah Kistler</w:t>
      </w:r>
      <w:r w:rsidRPr="00D07C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that the minutes of the </w:t>
      </w:r>
      <w:r w:rsidR="00F56A67">
        <w:rPr>
          <w:rFonts w:cstheme="minorHAnsi"/>
          <w:sz w:val="24"/>
          <w:szCs w:val="24"/>
        </w:rPr>
        <w:t>September 21</w:t>
      </w:r>
      <w:r w:rsidR="006A356F">
        <w:rPr>
          <w:rFonts w:cstheme="minorHAnsi"/>
          <w:sz w:val="24"/>
          <w:szCs w:val="24"/>
        </w:rPr>
        <w:t xml:space="preserve">, </w:t>
      </w:r>
      <w:proofErr w:type="gramStart"/>
      <w:r w:rsidR="006A356F">
        <w:rPr>
          <w:rFonts w:cstheme="minorHAnsi"/>
          <w:sz w:val="24"/>
          <w:szCs w:val="24"/>
        </w:rPr>
        <w:t>2022</w:t>
      </w:r>
      <w:proofErr w:type="gramEnd"/>
      <w:r>
        <w:rPr>
          <w:rFonts w:cstheme="minorHAnsi"/>
          <w:sz w:val="24"/>
          <w:szCs w:val="24"/>
        </w:rPr>
        <w:t xml:space="preserve"> Library Board Meeting be accepted </w:t>
      </w:r>
      <w:r w:rsidR="00D07CBC" w:rsidRPr="00D07CBC">
        <w:rPr>
          <w:rFonts w:cstheme="minorHAnsi"/>
          <w:sz w:val="24"/>
          <w:szCs w:val="24"/>
        </w:rPr>
        <w:t xml:space="preserve">as </w:t>
      </w:r>
      <w:r w:rsidR="0071468E">
        <w:rPr>
          <w:rFonts w:cstheme="minorHAnsi"/>
          <w:sz w:val="24"/>
          <w:szCs w:val="24"/>
        </w:rPr>
        <w:t>amende</w:t>
      </w:r>
      <w:r w:rsidR="00D07CBC" w:rsidRPr="00D07CB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.  CARRIED.</w:t>
      </w:r>
    </w:p>
    <w:p w14:paraId="62FC9D61" w14:textId="77777777" w:rsidR="00260151" w:rsidRPr="004A73E6" w:rsidRDefault="00260151" w:rsidP="0026015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02E8FAC" w14:textId="77777777" w:rsidR="00260151" w:rsidRPr="003B42D7" w:rsidRDefault="00260151" w:rsidP="0026015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Correspondence</w:t>
      </w:r>
    </w:p>
    <w:p w14:paraId="06227C0B" w14:textId="7BF4F275" w:rsidR="00A61C69" w:rsidRDefault="00260151" w:rsidP="006A356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396512">
        <w:rPr>
          <w:rFonts w:cstheme="minorHAnsi"/>
          <w:sz w:val="24"/>
          <w:szCs w:val="24"/>
        </w:rPr>
        <w:t>Outgoing</w:t>
      </w:r>
      <w:r w:rsidR="00113817" w:rsidRPr="00396512">
        <w:rPr>
          <w:rFonts w:cstheme="minorHAnsi"/>
          <w:sz w:val="24"/>
          <w:szCs w:val="24"/>
        </w:rPr>
        <w:t xml:space="preserve"> </w:t>
      </w:r>
      <w:r w:rsidR="00D10F35" w:rsidRPr="00396512">
        <w:rPr>
          <w:rFonts w:cstheme="minorHAnsi"/>
          <w:sz w:val="24"/>
          <w:szCs w:val="24"/>
        </w:rPr>
        <w:t xml:space="preserve">– </w:t>
      </w:r>
      <w:proofErr w:type="spellStart"/>
      <w:r w:rsidR="0071468E">
        <w:rPr>
          <w:rFonts w:cstheme="minorHAnsi"/>
          <w:sz w:val="24"/>
          <w:szCs w:val="24"/>
        </w:rPr>
        <w:t>Commonwell</w:t>
      </w:r>
      <w:proofErr w:type="spellEnd"/>
      <w:r w:rsidR="0071468E">
        <w:rPr>
          <w:rFonts w:cstheme="minorHAnsi"/>
          <w:sz w:val="24"/>
          <w:szCs w:val="24"/>
        </w:rPr>
        <w:t xml:space="preserve"> LEAF Grant application. Meriah noted positive community support online.</w:t>
      </w:r>
    </w:p>
    <w:p w14:paraId="41DEE0D4" w14:textId="181F1478" w:rsidR="00B973F7" w:rsidRDefault="00260151" w:rsidP="0071468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A356F">
        <w:rPr>
          <w:rFonts w:cstheme="minorHAnsi"/>
          <w:sz w:val="24"/>
          <w:szCs w:val="24"/>
        </w:rPr>
        <w:t>Incoming</w:t>
      </w:r>
      <w:r w:rsidR="00D0266A" w:rsidRPr="006A356F">
        <w:rPr>
          <w:rFonts w:cstheme="minorHAnsi"/>
          <w:sz w:val="24"/>
          <w:szCs w:val="24"/>
        </w:rPr>
        <w:t xml:space="preserve"> – </w:t>
      </w:r>
      <w:r w:rsidR="0071468E">
        <w:rPr>
          <w:rFonts w:cstheme="minorHAnsi"/>
          <w:sz w:val="24"/>
          <w:szCs w:val="24"/>
        </w:rPr>
        <w:t>none.</w:t>
      </w:r>
    </w:p>
    <w:p w14:paraId="7B60F936" w14:textId="77777777" w:rsidR="0071468E" w:rsidRPr="0071468E" w:rsidRDefault="0071468E" w:rsidP="0071468E">
      <w:pPr>
        <w:pStyle w:val="ListParagraph"/>
        <w:ind w:left="1440"/>
        <w:rPr>
          <w:rFonts w:cstheme="minorHAnsi"/>
          <w:sz w:val="24"/>
          <w:szCs w:val="24"/>
        </w:rPr>
      </w:pPr>
    </w:p>
    <w:p w14:paraId="2DE9357D" w14:textId="0F99C35E" w:rsidR="00C43686" w:rsidRPr="009673FD" w:rsidRDefault="00260151" w:rsidP="009673F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 xml:space="preserve">Librarian’s Report from </w:t>
      </w:r>
      <w:r w:rsidR="00AC4961">
        <w:rPr>
          <w:rFonts w:cstheme="minorHAnsi"/>
          <w:b/>
          <w:bCs/>
          <w:sz w:val="24"/>
          <w:szCs w:val="24"/>
        </w:rPr>
        <w:t>September</w:t>
      </w:r>
      <w:r w:rsidR="00A35604">
        <w:rPr>
          <w:rFonts w:cstheme="minorHAnsi"/>
          <w:b/>
          <w:bCs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br/>
      </w:r>
      <w:r w:rsidR="006D68FB">
        <w:rPr>
          <w:rFonts w:cstheme="minorHAnsi"/>
          <w:sz w:val="24"/>
          <w:szCs w:val="24"/>
        </w:rPr>
        <w:t xml:space="preserve">Meriah presented the Librarian’s </w:t>
      </w:r>
      <w:r w:rsidR="00025F93">
        <w:rPr>
          <w:rFonts w:cstheme="minorHAnsi"/>
          <w:sz w:val="24"/>
          <w:szCs w:val="24"/>
        </w:rPr>
        <w:t>R</w:t>
      </w:r>
      <w:r w:rsidR="006D68FB">
        <w:rPr>
          <w:rFonts w:cstheme="minorHAnsi"/>
          <w:sz w:val="24"/>
          <w:szCs w:val="24"/>
        </w:rPr>
        <w:t>eport</w:t>
      </w:r>
      <w:r w:rsidR="00D323A2">
        <w:rPr>
          <w:rFonts w:cstheme="minorHAnsi"/>
          <w:sz w:val="24"/>
          <w:szCs w:val="24"/>
        </w:rPr>
        <w:t xml:space="preserve"> from </w:t>
      </w:r>
      <w:r w:rsidR="00AC4961">
        <w:rPr>
          <w:rFonts w:cstheme="minorHAnsi"/>
          <w:sz w:val="24"/>
          <w:szCs w:val="24"/>
        </w:rPr>
        <w:t>September</w:t>
      </w:r>
      <w:r w:rsidR="00A35604">
        <w:rPr>
          <w:rFonts w:cstheme="minorHAnsi"/>
          <w:sz w:val="24"/>
          <w:szCs w:val="24"/>
        </w:rPr>
        <w:t xml:space="preserve"> </w:t>
      </w:r>
      <w:r w:rsidR="008F2766">
        <w:rPr>
          <w:rFonts w:cstheme="minorHAnsi"/>
          <w:sz w:val="24"/>
          <w:szCs w:val="24"/>
        </w:rPr>
        <w:t>2022</w:t>
      </w:r>
      <w:r w:rsidR="00D323A2">
        <w:rPr>
          <w:rFonts w:cstheme="minorHAnsi"/>
          <w:sz w:val="24"/>
          <w:szCs w:val="24"/>
        </w:rPr>
        <w:t xml:space="preserve"> </w:t>
      </w:r>
      <w:r w:rsidR="00D0266A">
        <w:rPr>
          <w:rFonts w:cstheme="minorHAnsi"/>
          <w:sz w:val="24"/>
          <w:szCs w:val="24"/>
        </w:rPr>
        <w:t xml:space="preserve">that included </w:t>
      </w:r>
      <w:r w:rsidR="00AC4961">
        <w:rPr>
          <w:rFonts w:cstheme="minorHAnsi"/>
          <w:sz w:val="24"/>
          <w:szCs w:val="24"/>
        </w:rPr>
        <w:t xml:space="preserve">Dementia Support training for staff, collection of statistics for Typical Week, and a webinar on hosting Drag Queen </w:t>
      </w:r>
      <w:proofErr w:type="spellStart"/>
      <w:r w:rsidR="00AC4961">
        <w:rPr>
          <w:rFonts w:cstheme="minorHAnsi"/>
          <w:sz w:val="24"/>
          <w:szCs w:val="24"/>
        </w:rPr>
        <w:t>storytimes</w:t>
      </w:r>
      <w:proofErr w:type="spellEnd"/>
      <w:r w:rsidR="00AC4961">
        <w:rPr>
          <w:rFonts w:cstheme="minorHAnsi"/>
          <w:sz w:val="24"/>
          <w:szCs w:val="24"/>
        </w:rPr>
        <w:t xml:space="preserve">. The </w:t>
      </w:r>
      <w:proofErr w:type="gramStart"/>
      <w:r w:rsidR="00AC4961">
        <w:rPr>
          <w:rFonts w:cstheme="minorHAnsi"/>
          <w:sz w:val="24"/>
          <w:szCs w:val="24"/>
        </w:rPr>
        <w:t>Library</w:t>
      </w:r>
      <w:proofErr w:type="gramEnd"/>
      <w:r w:rsidR="00AC4961">
        <w:rPr>
          <w:rFonts w:cstheme="minorHAnsi"/>
          <w:sz w:val="24"/>
          <w:szCs w:val="24"/>
        </w:rPr>
        <w:t xml:space="preserve"> is also a designated Voting Help Center for the Municipal Elections running from October 17-24, 2022.</w:t>
      </w:r>
    </w:p>
    <w:p w14:paraId="05530D79" w14:textId="5E38A057" w:rsidR="009673FD" w:rsidRDefault="009673FD" w:rsidP="009673F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3D6C0B16" w14:textId="58998506" w:rsidR="009673FD" w:rsidRPr="009673FD" w:rsidRDefault="009673FD" w:rsidP="009673F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Meriah </w:t>
      </w:r>
      <w:r w:rsidR="00AC4961">
        <w:rPr>
          <w:rFonts w:cstheme="minorHAnsi"/>
          <w:sz w:val="24"/>
          <w:szCs w:val="24"/>
        </w:rPr>
        <w:t>did a radio interview with Lake 88 regarding Ontario Public Library Week.</w:t>
      </w:r>
    </w:p>
    <w:p w14:paraId="7580C8D8" w14:textId="77777777" w:rsidR="009673FD" w:rsidRPr="006F35FE" w:rsidRDefault="009673FD" w:rsidP="009673F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F0DB7F3" w14:textId="23F5FC44" w:rsidR="00260151" w:rsidRDefault="00260151" w:rsidP="0066468C">
      <w:pPr>
        <w:pStyle w:val="ListParagraph"/>
        <w:rPr>
          <w:rFonts w:cstheme="minorHAnsi"/>
          <w:sz w:val="24"/>
          <w:szCs w:val="24"/>
        </w:rPr>
      </w:pPr>
      <w:r w:rsidRPr="00E51C8F">
        <w:rPr>
          <w:rFonts w:cstheme="minorHAnsi"/>
          <w:sz w:val="24"/>
          <w:szCs w:val="24"/>
        </w:rPr>
        <w:t xml:space="preserve">Moved by </w:t>
      </w:r>
      <w:r w:rsidR="00AC4961">
        <w:rPr>
          <w:rFonts w:cstheme="minorHAnsi"/>
          <w:sz w:val="24"/>
          <w:szCs w:val="24"/>
        </w:rPr>
        <w:t>Tim Campbell</w:t>
      </w:r>
      <w:r w:rsidRPr="00E51C8F">
        <w:rPr>
          <w:rFonts w:cstheme="minorHAnsi"/>
          <w:sz w:val="24"/>
          <w:szCs w:val="24"/>
        </w:rPr>
        <w:t xml:space="preserve">, seconded by </w:t>
      </w:r>
      <w:r w:rsidR="00E51C8F">
        <w:rPr>
          <w:rFonts w:cstheme="minorHAnsi"/>
          <w:sz w:val="24"/>
          <w:szCs w:val="24"/>
        </w:rPr>
        <w:t>Sarah Kistler</w:t>
      </w:r>
      <w:r>
        <w:rPr>
          <w:rFonts w:cstheme="minorHAnsi"/>
          <w:sz w:val="24"/>
          <w:szCs w:val="24"/>
        </w:rPr>
        <w:t xml:space="preserve">, that the Librarian’s Report from </w:t>
      </w:r>
      <w:r w:rsidR="00AC4961">
        <w:rPr>
          <w:rFonts w:cstheme="minorHAnsi"/>
          <w:sz w:val="24"/>
          <w:szCs w:val="24"/>
        </w:rPr>
        <w:t>September</w:t>
      </w:r>
      <w:r w:rsidR="00A35604">
        <w:rPr>
          <w:rFonts w:cstheme="minorHAnsi"/>
          <w:sz w:val="24"/>
          <w:szCs w:val="24"/>
        </w:rPr>
        <w:t xml:space="preserve"> 2022</w:t>
      </w:r>
      <w:r>
        <w:rPr>
          <w:rFonts w:cstheme="minorHAnsi"/>
          <w:sz w:val="24"/>
          <w:szCs w:val="24"/>
        </w:rPr>
        <w:t xml:space="preserve"> be accepted </w:t>
      </w:r>
      <w:r w:rsidRPr="00E51C8F">
        <w:rPr>
          <w:rFonts w:cstheme="minorHAnsi"/>
          <w:sz w:val="24"/>
          <w:szCs w:val="24"/>
        </w:rPr>
        <w:t>as presented</w:t>
      </w:r>
      <w:r>
        <w:rPr>
          <w:rFonts w:cstheme="minorHAnsi"/>
          <w:sz w:val="24"/>
          <w:szCs w:val="24"/>
        </w:rPr>
        <w:t>.  CARRIED.</w:t>
      </w:r>
    </w:p>
    <w:p w14:paraId="474F3D02" w14:textId="77777777" w:rsidR="0066468C" w:rsidRPr="0066468C" w:rsidRDefault="0066468C" w:rsidP="0066468C">
      <w:pPr>
        <w:pStyle w:val="ListParagraph"/>
        <w:rPr>
          <w:rFonts w:cstheme="minorHAnsi"/>
          <w:sz w:val="24"/>
          <w:szCs w:val="24"/>
        </w:rPr>
      </w:pPr>
    </w:p>
    <w:p w14:paraId="2983F289" w14:textId="77777777" w:rsidR="00EC0B0F" w:rsidRPr="00EC0B0F" w:rsidRDefault="00260151" w:rsidP="0046398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C0B0F">
        <w:rPr>
          <w:rFonts w:cstheme="minorHAnsi"/>
          <w:b/>
          <w:bCs/>
          <w:sz w:val="24"/>
          <w:szCs w:val="24"/>
        </w:rPr>
        <w:t>Financial Report</w:t>
      </w:r>
    </w:p>
    <w:p w14:paraId="5456AEEB" w14:textId="4E8B3151" w:rsidR="00EC0B0F" w:rsidRDefault="00AC4961" w:rsidP="00EC0B0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September 2022 Financial Statements</w:t>
      </w:r>
      <w:r w:rsidR="00EC0B0F">
        <w:rPr>
          <w:rFonts w:cstheme="minorHAnsi"/>
          <w:sz w:val="24"/>
          <w:szCs w:val="24"/>
        </w:rPr>
        <w:t xml:space="preserve"> </w:t>
      </w:r>
    </w:p>
    <w:p w14:paraId="6F9AABDD" w14:textId="007A8E82" w:rsidR="00F86AE9" w:rsidRPr="00F86AE9" w:rsidRDefault="00F86AE9" w:rsidP="00F86AE9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Andrew Tennant, seconded by Gloria Gray, that the </w:t>
      </w:r>
      <w:r w:rsidR="00AC4961">
        <w:rPr>
          <w:rFonts w:cstheme="minorHAnsi"/>
          <w:sz w:val="24"/>
          <w:szCs w:val="24"/>
        </w:rPr>
        <w:t>September 2022 Financial Statements</w:t>
      </w:r>
      <w:r>
        <w:rPr>
          <w:rFonts w:cstheme="minorHAnsi"/>
          <w:sz w:val="24"/>
          <w:szCs w:val="24"/>
        </w:rPr>
        <w:t xml:space="preserve"> be accepted as </w:t>
      </w:r>
      <w:r w:rsidR="005A1094">
        <w:rPr>
          <w:rFonts w:cstheme="minorHAnsi"/>
          <w:sz w:val="24"/>
          <w:szCs w:val="24"/>
        </w:rPr>
        <w:t>presented</w:t>
      </w:r>
      <w:r>
        <w:rPr>
          <w:rFonts w:cstheme="minorHAnsi"/>
          <w:sz w:val="24"/>
          <w:szCs w:val="24"/>
        </w:rPr>
        <w:t>.  CARRIED.</w:t>
      </w:r>
    </w:p>
    <w:p w14:paraId="0EC55ABD" w14:textId="0F05DEF0" w:rsidR="00EC0B0F" w:rsidRDefault="00AC4961" w:rsidP="00EC0B0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Budget 2023 – Meriah noted two changes to the 2023 Budget presentation including</w:t>
      </w:r>
      <w:r w:rsidR="000D4446">
        <w:rPr>
          <w:rFonts w:cstheme="minorHAnsi"/>
          <w:sz w:val="24"/>
          <w:szCs w:val="24"/>
        </w:rPr>
        <w:t xml:space="preserve"> a reduction to the Non-Resident Membership Fee line to $2000 and the continuation of Library Fines until early 2023.</w:t>
      </w:r>
    </w:p>
    <w:p w14:paraId="6F46456C" w14:textId="77777777" w:rsidR="000973ED" w:rsidRDefault="000973ED" w:rsidP="000973ED">
      <w:pPr>
        <w:pStyle w:val="ListParagraph"/>
        <w:ind w:left="1440"/>
        <w:rPr>
          <w:rFonts w:cstheme="minorHAnsi"/>
          <w:sz w:val="24"/>
          <w:szCs w:val="24"/>
        </w:rPr>
      </w:pPr>
    </w:p>
    <w:p w14:paraId="41B67DBC" w14:textId="77777777" w:rsidR="003D75B4" w:rsidRPr="003D75B4" w:rsidRDefault="00260151" w:rsidP="003D75B4">
      <w:pPr>
        <w:pStyle w:val="ListParagraph"/>
        <w:numPr>
          <w:ilvl w:val="0"/>
          <w:numId w:val="1"/>
        </w:numPr>
        <w:ind w:left="709"/>
        <w:rPr>
          <w:sz w:val="24"/>
          <w:szCs w:val="24"/>
        </w:rPr>
      </w:pPr>
      <w:r w:rsidRPr="002A4580">
        <w:rPr>
          <w:rFonts w:cstheme="minorHAnsi"/>
          <w:b/>
          <w:bCs/>
          <w:sz w:val="24"/>
          <w:szCs w:val="24"/>
        </w:rPr>
        <w:t>Business Arising from the Minutes</w:t>
      </w:r>
    </w:p>
    <w:p w14:paraId="7ECCEFF6" w14:textId="6C55B5EE" w:rsidR="00C30F12" w:rsidRDefault="00EC0B0F" w:rsidP="00970D8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</w:t>
      </w:r>
      <w:r w:rsidR="000973ED">
        <w:rPr>
          <w:rFonts w:cstheme="minorHAnsi"/>
          <w:sz w:val="24"/>
          <w:szCs w:val="24"/>
        </w:rPr>
        <w:t>Recruitment – Meriah reminded current Board members to reapply by November 15, 2022.</w:t>
      </w:r>
    </w:p>
    <w:p w14:paraId="4AB40EF6" w14:textId="2F31667F" w:rsidR="000973ED" w:rsidRDefault="000973ED" w:rsidP="00970D86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Programming Assistant Position –Andy Lafleur Bell will join the library staff as a Programming Assistant starting Friday, October 21, 2022.</w:t>
      </w:r>
    </w:p>
    <w:p w14:paraId="5703CFEB" w14:textId="77777777" w:rsidR="0036795D" w:rsidRPr="00836B1E" w:rsidRDefault="0036795D" w:rsidP="0036795D">
      <w:pPr>
        <w:pStyle w:val="ListParagraph"/>
        <w:ind w:left="1440"/>
        <w:rPr>
          <w:rFonts w:cstheme="minorHAnsi"/>
          <w:sz w:val="24"/>
          <w:szCs w:val="24"/>
        </w:rPr>
      </w:pPr>
    </w:p>
    <w:p w14:paraId="23A651E3" w14:textId="735C783B" w:rsidR="00050328" w:rsidRDefault="00EC0B0F" w:rsidP="0005032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Policy Review and Updates</w:t>
      </w:r>
    </w:p>
    <w:p w14:paraId="09E0C2AE" w14:textId="0E67C787" w:rsidR="00B16940" w:rsidRPr="00B16940" w:rsidRDefault="000973ED" w:rsidP="00B169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Circulation Policy – Meriah noted an addition to section 1.4 of the </w:t>
      </w:r>
      <w:r w:rsidR="007060B8">
        <w:rPr>
          <w:sz w:val="24"/>
          <w:szCs w:val="24"/>
        </w:rPr>
        <w:t xml:space="preserve">OP – 12 </w:t>
      </w:r>
      <w:r>
        <w:rPr>
          <w:sz w:val="24"/>
          <w:szCs w:val="24"/>
        </w:rPr>
        <w:t>C</w:t>
      </w:r>
      <w:r w:rsidR="007060B8">
        <w:rPr>
          <w:sz w:val="24"/>
          <w:szCs w:val="24"/>
        </w:rPr>
        <w:t xml:space="preserve">irculation Policy. </w:t>
      </w:r>
    </w:p>
    <w:p w14:paraId="2BDCFF7F" w14:textId="20DE6F74" w:rsidR="00B16940" w:rsidRDefault="007060B8" w:rsidP="00B1694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“A patron who is experiencing homelessness or who is precariously housed and unable to provide a permanent address is eligible for a library card for a period of three months. The individual shall have full access to library services including those available through digital channels.”</w:t>
      </w:r>
    </w:p>
    <w:p w14:paraId="10668445" w14:textId="50D7A435" w:rsidR="00CE483E" w:rsidRDefault="00CE483E" w:rsidP="00B16940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library will </w:t>
      </w:r>
      <w:r w:rsidR="00BE4E5A">
        <w:rPr>
          <w:sz w:val="24"/>
          <w:szCs w:val="24"/>
        </w:rPr>
        <w:t>provide</w:t>
      </w:r>
      <w:r>
        <w:rPr>
          <w:sz w:val="24"/>
          <w:szCs w:val="24"/>
        </w:rPr>
        <w:t xml:space="preserve"> privacy cards </w:t>
      </w:r>
      <w:r w:rsidR="00BE4E5A">
        <w:rPr>
          <w:sz w:val="24"/>
          <w:szCs w:val="24"/>
        </w:rPr>
        <w:t>to</w:t>
      </w:r>
      <w:r>
        <w:rPr>
          <w:sz w:val="24"/>
          <w:szCs w:val="24"/>
        </w:rPr>
        <w:t xml:space="preserve"> Interval House </w:t>
      </w:r>
      <w:r w:rsidR="00BE4E5A">
        <w:rPr>
          <w:sz w:val="24"/>
          <w:szCs w:val="24"/>
        </w:rPr>
        <w:t>that future residents can present to get a library card</w:t>
      </w:r>
      <w:r>
        <w:rPr>
          <w:sz w:val="24"/>
          <w:szCs w:val="24"/>
        </w:rPr>
        <w:t>.</w:t>
      </w:r>
    </w:p>
    <w:p w14:paraId="6060ED12" w14:textId="77777777" w:rsidR="00863A5D" w:rsidRPr="00B16940" w:rsidRDefault="00863A5D" w:rsidP="00B16940">
      <w:pPr>
        <w:pStyle w:val="ListParagraph"/>
        <w:ind w:left="1440"/>
        <w:rPr>
          <w:sz w:val="24"/>
          <w:szCs w:val="24"/>
        </w:rPr>
      </w:pPr>
    </w:p>
    <w:p w14:paraId="09C9B345" w14:textId="6B852043" w:rsidR="00B16940" w:rsidRPr="00B16940" w:rsidRDefault="00B16940" w:rsidP="00B169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Moved by Andrew Tennant, seconded by Gloria Gray that policy OP – 12 Circulation Policy be approved as amended.  CARRIED.</w:t>
      </w:r>
    </w:p>
    <w:p w14:paraId="0A7218F4" w14:textId="77777777" w:rsidR="007060B8" w:rsidRDefault="007060B8" w:rsidP="007060B8">
      <w:pPr>
        <w:pStyle w:val="ListParagraph"/>
        <w:ind w:left="1440"/>
        <w:rPr>
          <w:sz w:val="24"/>
          <w:szCs w:val="24"/>
        </w:rPr>
      </w:pPr>
    </w:p>
    <w:p w14:paraId="12D5A96E" w14:textId="3D6A73CC" w:rsidR="00552525" w:rsidRPr="001A42DC" w:rsidRDefault="00172444" w:rsidP="008C611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6717B2C1" w14:textId="3A27B884" w:rsidR="000C7FE3" w:rsidRDefault="00B16940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Delegation – Duncan Rogers</w:t>
      </w:r>
      <w:r w:rsidR="00BE658B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HMCS </w:t>
      </w:r>
      <w:proofErr w:type="spellStart"/>
      <w:r>
        <w:rPr>
          <w:rFonts w:cstheme="minorHAnsi"/>
          <w:sz w:val="24"/>
          <w:szCs w:val="24"/>
        </w:rPr>
        <w:t>CarlPlace</w:t>
      </w:r>
      <w:proofErr w:type="spellEnd"/>
      <w:r>
        <w:rPr>
          <w:rFonts w:cstheme="minorHAnsi"/>
          <w:sz w:val="24"/>
          <w:szCs w:val="24"/>
        </w:rPr>
        <w:t xml:space="preserve"> – Duncan Rogers presented the Board with a manual detailing the history of the WWII vessel HMCS Carl Place</w:t>
      </w:r>
      <w:r w:rsidR="00CE483E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659A77C5" w14:textId="6664B398" w:rsidR="00863A5D" w:rsidRDefault="00CE483E" w:rsidP="00863A5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Partnership with Conseil des écoles </w:t>
      </w:r>
      <w:proofErr w:type="spellStart"/>
      <w:r>
        <w:rPr>
          <w:rFonts w:cstheme="minorHAnsi"/>
          <w:sz w:val="24"/>
          <w:szCs w:val="24"/>
        </w:rPr>
        <w:t>Catholiques</w:t>
      </w:r>
      <w:proofErr w:type="spellEnd"/>
      <w:r>
        <w:rPr>
          <w:rFonts w:cstheme="minorHAnsi"/>
          <w:sz w:val="24"/>
          <w:szCs w:val="24"/>
        </w:rPr>
        <w:t xml:space="preserve"> du Centre-Est – Meriah shared a partnership proposal from the French Catholic Board to donate 570+ books and provide French </w:t>
      </w:r>
      <w:r w:rsidR="002346C4">
        <w:rPr>
          <w:rFonts w:cstheme="minorHAnsi"/>
          <w:sz w:val="24"/>
          <w:szCs w:val="24"/>
        </w:rPr>
        <w:t xml:space="preserve">language </w:t>
      </w:r>
      <w:r>
        <w:rPr>
          <w:rFonts w:cstheme="minorHAnsi"/>
          <w:sz w:val="24"/>
          <w:szCs w:val="24"/>
        </w:rPr>
        <w:t>activities through June 30, 2023</w:t>
      </w:r>
      <w:r w:rsidR="00863A5D">
        <w:rPr>
          <w:rFonts w:cstheme="minorHAnsi"/>
          <w:sz w:val="24"/>
          <w:szCs w:val="24"/>
        </w:rPr>
        <w:t>.</w:t>
      </w:r>
    </w:p>
    <w:p w14:paraId="569A90AD" w14:textId="4ACA5309" w:rsidR="00275EE9" w:rsidRPr="00275EE9" w:rsidRDefault="00863A5D" w:rsidP="00275EE9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1274F5">
        <w:rPr>
          <w:rFonts w:cstheme="minorHAnsi"/>
          <w:sz w:val="24"/>
          <w:szCs w:val="24"/>
        </w:rPr>
        <w:t xml:space="preserve">oved by Andrew Tennant, seconded by Tim Campbell that the proposal be </w:t>
      </w:r>
      <w:r w:rsidR="002346C4">
        <w:rPr>
          <w:rFonts w:cstheme="minorHAnsi"/>
          <w:sz w:val="24"/>
          <w:szCs w:val="24"/>
        </w:rPr>
        <w:t>further explored under the guidance of the CEO to ensure compliance with the library’s collections and partnership criteria</w:t>
      </w:r>
      <w:r w:rsidR="001274F5">
        <w:rPr>
          <w:rFonts w:cstheme="minorHAnsi"/>
          <w:sz w:val="24"/>
          <w:szCs w:val="24"/>
        </w:rPr>
        <w:t>. CARRIED.</w:t>
      </w:r>
    </w:p>
    <w:p w14:paraId="14DF58B7" w14:textId="50EE864B" w:rsidR="00597F35" w:rsidRDefault="00CE483E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2021 Ontario Public Library Statistics</w:t>
      </w:r>
      <w:r w:rsidR="00BE4E5A">
        <w:rPr>
          <w:rFonts w:cstheme="minorHAnsi"/>
          <w:sz w:val="24"/>
          <w:szCs w:val="24"/>
        </w:rPr>
        <w:t xml:space="preserve"> are now available.</w:t>
      </w:r>
    </w:p>
    <w:p w14:paraId="4F9BC961" w14:textId="70922440" w:rsidR="00863A5D" w:rsidRPr="00275EE9" w:rsidRDefault="00863A5D" w:rsidP="00275EE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Camera Session to discuss matters pertaining to an identifiable individual</w:t>
      </w:r>
      <w:r w:rsidR="00BC0F6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22DF01A" w14:textId="473C8B66" w:rsidR="00863A5D" w:rsidRPr="00275EE9" w:rsidRDefault="00863A5D" w:rsidP="00275EE9">
      <w:pPr>
        <w:pStyle w:val="ListParagraph"/>
        <w:rPr>
          <w:rFonts w:cstheme="minorHAnsi"/>
          <w:sz w:val="24"/>
          <w:szCs w:val="24"/>
        </w:rPr>
      </w:pPr>
      <w:r w:rsidRPr="00863A5D">
        <w:rPr>
          <w:rFonts w:cstheme="minorHAnsi"/>
          <w:sz w:val="24"/>
          <w:szCs w:val="24"/>
        </w:rPr>
        <w:t xml:space="preserve">Moved by </w:t>
      </w:r>
      <w:r>
        <w:rPr>
          <w:rFonts w:cstheme="minorHAnsi"/>
          <w:sz w:val="24"/>
          <w:szCs w:val="24"/>
        </w:rPr>
        <w:t>Tim Campbell</w:t>
      </w:r>
      <w:r w:rsidRPr="00863A5D">
        <w:rPr>
          <w:rFonts w:cstheme="minorHAnsi"/>
          <w:sz w:val="24"/>
          <w:szCs w:val="24"/>
        </w:rPr>
        <w:t xml:space="preserve">, seconded by </w:t>
      </w:r>
      <w:r w:rsidR="00896649">
        <w:rPr>
          <w:rFonts w:cstheme="minorHAnsi"/>
          <w:sz w:val="24"/>
          <w:szCs w:val="24"/>
        </w:rPr>
        <w:t>Sarah Kistler</w:t>
      </w:r>
      <w:r w:rsidRPr="00863A5D">
        <w:rPr>
          <w:rFonts w:cstheme="minorHAnsi"/>
          <w:sz w:val="24"/>
          <w:szCs w:val="24"/>
        </w:rPr>
        <w:t xml:space="preserve"> to enter an In-Camera session to discuss a position, plan, procedure, </w:t>
      </w:r>
      <w:proofErr w:type="gramStart"/>
      <w:r w:rsidRPr="00863A5D">
        <w:rPr>
          <w:rFonts w:cstheme="minorHAnsi"/>
          <w:sz w:val="24"/>
          <w:szCs w:val="24"/>
        </w:rPr>
        <w:t>criteria</w:t>
      </w:r>
      <w:proofErr w:type="gramEnd"/>
      <w:r w:rsidRPr="00863A5D">
        <w:rPr>
          <w:rFonts w:cstheme="minorHAnsi"/>
          <w:sz w:val="24"/>
          <w:szCs w:val="24"/>
        </w:rPr>
        <w:t xml:space="preserve"> or instruction to be applied to any negotiations carried on or to be carried on by the Library Board.  CARRIED.</w:t>
      </w:r>
    </w:p>
    <w:p w14:paraId="46B83A88" w14:textId="05EE1E20" w:rsidR="00597F35" w:rsidRDefault="00CE483E" w:rsidP="004877D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Summer Activities Report</w:t>
      </w:r>
      <w:r w:rsidR="00BC0F60">
        <w:rPr>
          <w:rFonts w:cstheme="minorHAnsi"/>
          <w:sz w:val="24"/>
          <w:szCs w:val="24"/>
        </w:rPr>
        <w:t xml:space="preserve"> – </w:t>
      </w:r>
      <w:r w:rsidR="00863A5D">
        <w:rPr>
          <w:rFonts w:cstheme="minorHAnsi"/>
          <w:sz w:val="24"/>
          <w:szCs w:val="24"/>
        </w:rPr>
        <w:t xml:space="preserve">Heidi presented </w:t>
      </w:r>
      <w:r w:rsidR="00BE4E5A">
        <w:rPr>
          <w:rFonts w:cstheme="minorHAnsi"/>
          <w:sz w:val="24"/>
          <w:szCs w:val="24"/>
        </w:rPr>
        <w:t>the</w:t>
      </w:r>
      <w:r w:rsidR="00863A5D">
        <w:rPr>
          <w:rFonts w:cstheme="minorHAnsi"/>
          <w:sz w:val="24"/>
          <w:szCs w:val="24"/>
        </w:rPr>
        <w:t xml:space="preserve"> 2022 Summer Reading Program</w:t>
      </w:r>
      <w:r w:rsidR="00BE4E5A">
        <w:rPr>
          <w:rFonts w:cstheme="minorHAnsi"/>
          <w:sz w:val="24"/>
          <w:szCs w:val="24"/>
        </w:rPr>
        <w:t xml:space="preserve"> report</w:t>
      </w:r>
      <w:r w:rsidR="00863A5D">
        <w:rPr>
          <w:rFonts w:cstheme="minorHAnsi"/>
          <w:sz w:val="24"/>
          <w:szCs w:val="24"/>
        </w:rPr>
        <w:t>.</w:t>
      </w:r>
    </w:p>
    <w:p w14:paraId="168A5D1A" w14:textId="7B289D49" w:rsidR="00863A5D" w:rsidRPr="00275EE9" w:rsidRDefault="00863A5D" w:rsidP="00275EE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Resignation of a Board Member.</w:t>
      </w:r>
    </w:p>
    <w:p w14:paraId="30E98145" w14:textId="10325490" w:rsidR="00863A5D" w:rsidRDefault="00863A5D" w:rsidP="00863A5D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Moved by Tim Campbell, seconded by Sarah Kistler to enter an In-Camera session to discuss a position, plan, procedure, </w:t>
      </w:r>
      <w:proofErr w:type="gramStart"/>
      <w:r>
        <w:rPr>
          <w:rFonts w:cstheme="minorHAnsi"/>
          <w:sz w:val="24"/>
          <w:szCs w:val="24"/>
        </w:rPr>
        <w:t>criteria</w:t>
      </w:r>
      <w:proofErr w:type="gramEnd"/>
      <w:r>
        <w:rPr>
          <w:rFonts w:cstheme="minorHAnsi"/>
          <w:sz w:val="24"/>
          <w:szCs w:val="24"/>
        </w:rPr>
        <w:t xml:space="preserve"> or instruction to be applied to any negotiations carried on or to be carried on by the Library Board.  CARRIED.</w:t>
      </w:r>
    </w:p>
    <w:p w14:paraId="75E2DEAB" w14:textId="77777777" w:rsidR="00863A5D" w:rsidRPr="00863A5D" w:rsidRDefault="00863A5D" w:rsidP="00863A5D">
      <w:pPr>
        <w:pStyle w:val="ListParagraph"/>
        <w:rPr>
          <w:rFonts w:cstheme="minorHAnsi"/>
          <w:sz w:val="24"/>
          <w:szCs w:val="24"/>
        </w:rPr>
      </w:pPr>
    </w:p>
    <w:p w14:paraId="7FDB2C4B" w14:textId="09103CD2" w:rsidR="00260151" w:rsidRPr="007D5F8B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B42D7">
        <w:rPr>
          <w:rFonts w:cstheme="minorHAnsi"/>
          <w:b/>
          <w:bCs/>
          <w:sz w:val="24"/>
          <w:szCs w:val="24"/>
        </w:rPr>
        <w:t>Date of Next Regular Meeting</w:t>
      </w:r>
      <w:r w:rsidRPr="007D5F8B">
        <w:rPr>
          <w:rFonts w:cstheme="minorHAnsi"/>
          <w:sz w:val="24"/>
          <w:szCs w:val="24"/>
        </w:rPr>
        <w:t xml:space="preserve">:  </w:t>
      </w:r>
      <w:r w:rsidR="00863A5D">
        <w:rPr>
          <w:rFonts w:cstheme="minorHAnsi"/>
          <w:b/>
          <w:sz w:val="24"/>
          <w:szCs w:val="24"/>
        </w:rPr>
        <w:t>November 16</w:t>
      </w:r>
      <w:r w:rsidR="00664DED">
        <w:rPr>
          <w:rFonts w:cstheme="minorHAnsi"/>
          <w:b/>
          <w:sz w:val="24"/>
          <w:szCs w:val="24"/>
        </w:rPr>
        <w:t xml:space="preserve">, </w:t>
      </w:r>
      <w:proofErr w:type="gramStart"/>
      <w:r w:rsidR="00664DED">
        <w:rPr>
          <w:rFonts w:cstheme="minorHAnsi"/>
          <w:b/>
          <w:sz w:val="24"/>
          <w:szCs w:val="24"/>
        </w:rPr>
        <w:t>2022</w:t>
      </w:r>
      <w:proofErr w:type="gramEnd"/>
      <w:r w:rsidR="000A5467">
        <w:rPr>
          <w:rFonts w:cstheme="minorHAnsi"/>
          <w:bCs/>
          <w:sz w:val="24"/>
          <w:szCs w:val="24"/>
        </w:rPr>
        <w:t xml:space="preserve"> </w:t>
      </w:r>
      <w:r w:rsidRPr="007D5F8B">
        <w:rPr>
          <w:rFonts w:cstheme="minorHAnsi"/>
          <w:sz w:val="24"/>
          <w:szCs w:val="24"/>
        </w:rPr>
        <w:t>at 7:00pm</w:t>
      </w:r>
      <w:r w:rsidR="00664DED">
        <w:rPr>
          <w:rFonts w:cstheme="minorHAnsi"/>
          <w:sz w:val="24"/>
          <w:szCs w:val="24"/>
        </w:rPr>
        <w:t>. Location: Barbara Walsh Room/Zoom</w:t>
      </w:r>
      <w:r>
        <w:rPr>
          <w:rFonts w:cstheme="minorHAnsi"/>
          <w:sz w:val="24"/>
          <w:szCs w:val="24"/>
        </w:rPr>
        <w:br/>
      </w:r>
    </w:p>
    <w:p w14:paraId="163F2632" w14:textId="4639F81E" w:rsidR="00260151" w:rsidRPr="00101B8F" w:rsidRDefault="00260151" w:rsidP="0026015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F7076">
        <w:rPr>
          <w:rFonts w:cstheme="minorHAnsi"/>
          <w:b/>
          <w:bCs/>
          <w:sz w:val="24"/>
          <w:szCs w:val="24"/>
        </w:rPr>
        <w:t>Adjournment</w:t>
      </w:r>
      <w:r w:rsidRPr="00AF7076">
        <w:rPr>
          <w:rFonts w:cstheme="minorHAnsi"/>
          <w:sz w:val="24"/>
          <w:szCs w:val="24"/>
        </w:rPr>
        <w:t xml:space="preserve"> </w:t>
      </w:r>
      <w:r w:rsidRPr="00101B8F">
        <w:rPr>
          <w:rFonts w:cstheme="minorHAnsi"/>
          <w:sz w:val="24"/>
          <w:szCs w:val="24"/>
        </w:rPr>
        <w:t xml:space="preserve">– </w:t>
      </w:r>
      <w:bookmarkEnd w:id="0"/>
      <w:r w:rsidR="00101B8F">
        <w:rPr>
          <w:rFonts w:cstheme="minorHAnsi"/>
          <w:sz w:val="24"/>
          <w:szCs w:val="24"/>
        </w:rPr>
        <w:t>8:</w:t>
      </w:r>
      <w:r w:rsidR="00275EE9">
        <w:rPr>
          <w:rFonts w:cstheme="minorHAnsi"/>
          <w:sz w:val="24"/>
          <w:szCs w:val="24"/>
        </w:rPr>
        <w:t>15</w:t>
      </w:r>
      <w:r w:rsidR="00D11FEF" w:rsidRPr="00101B8F">
        <w:rPr>
          <w:rFonts w:cstheme="minorHAnsi"/>
          <w:sz w:val="24"/>
          <w:szCs w:val="24"/>
        </w:rPr>
        <w:t>pm</w:t>
      </w:r>
    </w:p>
    <w:p w14:paraId="0FA903D7" w14:textId="77777777" w:rsidR="00260151" w:rsidRDefault="00260151" w:rsidP="00260151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Chair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Secretary</w:t>
      </w:r>
    </w:p>
    <w:p w14:paraId="207F768F" w14:textId="54DAB1CC" w:rsidR="00AB7FBC" w:rsidRPr="00DD7D1A" w:rsidRDefault="00260151" w:rsidP="00DD7D1A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</w:t>
      </w:r>
      <w:r>
        <w:rPr>
          <w:rFonts w:cstheme="minorHAnsi"/>
          <w:sz w:val="24"/>
          <w:szCs w:val="24"/>
        </w:rPr>
        <w:br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AB7FBC" w:rsidRPr="00DD7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F216" w14:textId="77777777" w:rsidR="0077146A" w:rsidRDefault="0077146A">
      <w:pPr>
        <w:spacing w:after="0" w:line="240" w:lineRule="auto"/>
      </w:pPr>
      <w:r>
        <w:separator/>
      </w:r>
    </w:p>
  </w:endnote>
  <w:endnote w:type="continuationSeparator" w:id="0">
    <w:p w14:paraId="5CD511EF" w14:textId="77777777" w:rsidR="0077146A" w:rsidRDefault="00771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E1BD" w14:textId="77777777" w:rsidR="0051782C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6014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7BCD85" w14:textId="77777777" w:rsidR="007A313C" w:rsidRDefault="00C25A4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8547C" w14:textId="77777777" w:rsidR="007A313C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5FA7" w14:textId="77777777" w:rsidR="0051782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993D" w14:textId="77777777" w:rsidR="0077146A" w:rsidRDefault="0077146A">
      <w:pPr>
        <w:spacing w:after="0" w:line="240" w:lineRule="auto"/>
      </w:pPr>
      <w:r>
        <w:separator/>
      </w:r>
    </w:p>
  </w:footnote>
  <w:footnote w:type="continuationSeparator" w:id="0">
    <w:p w14:paraId="131F7E1B" w14:textId="77777777" w:rsidR="0077146A" w:rsidRDefault="00771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47E9" w14:textId="355D7923" w:rsidR="0051782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A79D" w14:textId="73F8010A" w:rsidR="00A456FE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D505" w14:textId="695D24E6" w:rsidR="0051782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20F"/>
    <w:multiLevelType w:val="hybridMultilevel"/>
    <w:tmpl w:val="79506D20"/>
    <w:lvl w:ilvl="0" w:tplc="CA469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85C21"/>
    <w:multiLevelType w:val="hybridMultilevel"/>
    <w:tmpl w:val="630E9F6A"/>
    <w:lvl w:ilvl="0" w:tplc="67E88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DC3331"/>
    <w:multiLevelType w:val="hybridMultilevel"/>
    <w:tmpl w:val="6276BDF6"/>
    <w:lvl w:ilvl="0" w:tplc="34E007D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3AFA06B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D58B6"/>
    <w:multiLevelType w:val="hybridMultilevel"/>
    <w:tmpl w:val="B0F65104"/>
    <w:lvl w:ilvl="0" w:tplc="28C09A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27CE8"/>
    <w:multiLevelType w:val="hybridMultilevel"/>
    <w:tmpl w:val="FC445D06"/>
    <w:lvl w:ilvl="0" w:tplc="061A9490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E7715E"/>
    <w:multiLevelType w:val="hybridMultilevel"/>
    <w:tmpl w:val="D108B0C6"/>
    <w:lvl w:ilvl="0" w:tplc="5E660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0743494">
    <w:abstractNumId w:val="2"/>
  </w:num>
  <w:num w:numId="2" w16cid:durableId="1532185918">
    <w:abstractNumId w:val="4"/>
  </w:num>
  <w:num w:numId="3" w16cid:durableId="1191575585">
    <w:abstractNumId w:val="0"/>
  </w:num>
  <w:num w:numId="4" w16cid:durableId="728461124">
    <w:abstractNumId w:val="5"/>
  </w:num>
  <w:num w:numId="5" w16cid:durableId="1296793141">
    <w:abstractNumId w:val="1"/>
  </w:num>
  <w:num w:numId="6" w16cid:durableId="91759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51"/>
    <w:rsid w:val="000056AB"/>
    <w:rsid w:val="00007E00"/>
    <w:rsid w:val="00013377"/>
    <w:rsid w:val="00013F6F"/>
    <w:rsid w:val="00025F93"/>
    <w:rsid w:val="00026AD9"/>
    <w:rsid w:val="000330DD"/>
    <w:rsid w:val="000379B6"/>
    <w:rsid w:val="000441A6"/>
    <w:rsid w:val="00044493"/>
    <w:rsid w:val="00050328"/>
    <w:rsid w:val="0005667B"/>
    <w:rsid w:val="00057FE9"/>
    <w:rsid w:val="0006037B"/>
    <w:rsid w:val="0006143C"/>
    <w:rsid w:val="00076402"/>
    <w:rsid w:val="000973ED"/>
    <w:rsid w:val="000A1EE3"/>
    <w:rsid w:val="000A5467"/>
    <w:rsid w:val="000A6668"/>
    <w:rsid w:val="000B7732"/>
    <w:rsid w:val="000C7FE3"/>
    <w:rsid w:val="000D3736"/>
    <w:rsid w:val="000D41A3"/>
    <w:rsid w:val="000D4446"/>
    <w:rsid w:val="000D501A"/>
    <w:rsid w:val="000D630C"/>
    <w:rsid w:val="00101B8F"/>
    <w:rsid w:val="00113817"/>
    <w:rsid w:val="00115364"/>
    <w:rsid w:val="00122198"/>
    <w:rsid w:val="001274F5"/>
    <w:rsid w:val="00134275"/>
    <w:rsid w:val="00145846"/>
    <w:rsid w:val="00155777"/>
    <w:rsid w:val="00156764"/>
    <w:rsid w:val="00172444"/>
    <w:rsid w:val="00181144"/>
    <w:rsid w:val="001824F7"/>
    <w:rsid w:val="001958EE"/>
    <w:rsid w:val="001A42DC"/>
    <w:rsid w:val="001A55CA"/>
    <w:rsid w:val="001B289A"/>
    <w:rsid w:val="001B4DFB"/>
    <w:rsid w:val="001C0FDA"/>
    <w:rsid w:val="001C41A5"/>
    <w:rsid w:val="001C4A64"/>
    <w:rsid w:val="001D312A"/>
    <w:rsid w:val="001F20C6"/>
    <w:rsid w:val="001F40D3"/>
    <w:rsid w:val="00201EA2"/>
    <w:rsid w:val="00211AD4"/>
    <w:rsid w:val="00212AB5"/>
    <w:rsid w:val="00220394"/>
    <w:rsid w:val="00222179"/>
    <w:rsid w:val="002346C4"/>
    <w:rsid w:val="00234EC0"/>
    <w:rsid w:val="0023634B"/>
    <w:rsid w:val="00237A33"/>
    <w:rsid w:val="002412EC"/>
    <w:rsid w:val="002467FE"/>
    <w:rsid w:val="00257DEA"/>
    <w:rsid w:val="00260151"/>
    <w:rsid w:val="002612A5"/>
    <w:rsid w:val="00262A35"/>
    <w:rsid w:val="002644F7"/>
    <w:rsid w:val="00275DAA"/>
    <w:rsid w:val="00275EE9"/>
    <w:rsid w:val="00276090"/>
    <w:rsid w:val="00280595"/>
    <w:rsid w:val="00281CEE"/>
    <w:rsid w:val="002A3174"/>
    <w:rsid w:val="002A3BE5"/>
    <w:rsid w:val="002A5609"/>
    <w:rsid w:val="002B40BA"/>
    <w:rsid w:val="002E023F"/>
    <w:rsid w:val="002E0453"/>
    <w:rsid w:val="00325146"/>
    <w:rsid w:val="00343173"/>
    <w:rsid w:val="00350646"/>
    <w:rsid w:val="003556D7"/>
    <w:rsid w:val="00356111"/>
    <w:rsid w:val="00362857"/>
    <w:rsid w:val="00362DFB"/>
    <w:rsid w:val="0036795D"/>
    <w:rsid w:val="00372CA7"/>
    <w:rsid w:val="003769FC"/>
    <w:rsid w:val="003841C1"/>
    <w:rsid w:val="003860F5"/>
    <w:rsid w:val="00391A11"/>
    <w:rsid w:val="00396512"/>
    <w:rsid w:val="003A2A94"/>
    <w:rsid w:val="003B0FBE"/>
    <w:rsid w:val="003D75B4"/>
    <w:rsid w:val="003F2060"/>
    <w:rsid w:val="003F2ED6"/>
    <w:rsid w:val="003F4192"/>
    <w:rsid w:val="00412AF0"/>
    <w:rsid w:val="0041793E"/>
    <w:rsid w:val="004240D5"/>
    <w:rsid w:val="00440E7A"/>
    <w:rsid w:val="004429F4"/>
    <w:rsid w:val="0044511B"/>
    <w:rsid w:val="00446BEF"/>
    <w:rsid w:val="0046187B"/>
    <w:rsid w:val="00461D71"/>
    <w:rsid w:val="00463686"/>
    <w:rsid w:val="0046465D"/>
    <w:rsid w:val="004877DB"/>
    <w:rsid w:val="00487DA7"/>
    <w:rsid w:val="0049085E"/>
    <w:rsid w:val="00497535"/>
    <w:rsid w:val="004B28D5"/>
    <w:rsid w:val="004B4FB8"/>
    <w:rsid w:val="004C51D4"/>
    <w:rsid w:val="004C5B0E"/>
    <w:rsid w:val="004D0D43"/>
    <w:rsid w:val="004D77F7"/>
    <w:rsid w:val="00503518"/>
    <w:rsid w:val="00504242"/>
    <w:rsid w:val="005102A8"/>
    <w:rsid w:val="00514510"/>
    <w:rsid w:val="005161F6"/>
    <w:rsid w:val="0051718D"/>
    <w:rsid w:val="005227A1"/>
    <w:rsid w:val="0052502E"/>
    <w:rsid w:val="0053099A"/>
    <w:rsid w:val="00533FCB"/>
    <w:rsid w:val="00540E4B"/>
    <w:rsid w:val="00544D74"/>
    <w:rsid w:val="00545CF8"/>
    <w:rsid w:val="00550778"/>
    <w:rsid w:val="00552525"/>
    <w:rsid w:val="00557EB4"/>
    <w:rsid w:val="005762D9"/>
    <w:rsid w:val="00586667"/>
    <w:rsid w:val="00590917"/>
    <w:rsid w:val="00590A0E"/>
    <w:rsid w:val="0059305C"/>
    <w:rsid w:val="005941D6"/>
    <w:rsid w:val="00597A91"/>
    <w:rsid w:val="00597F35"/>
    <w:rsid w:val="005A1094"/>
    <w:rsid w:val="005A5810"/>
    <w:rsid w:val="005A742C"/>
    <w:rsid w:val="005F59F0"/>
    <w:rsid w:val="00601CC4"/>
    <w:rsid w:val="0060384E"/>
    <w:rsid w:val="00604E81"/>
    <w:rsid w:val="00633910"/>
    <w:rsid w:val="00635BE9"/>
    <w:rsid w:val="0064065D"/>
    <w:rsid w:val="006428B6"/>
    <w:rsid w:val="006474C9"/>
    <w:rsid w:val="0066468C"/>
    <w:rsid w:val="00664DED"/>
    <w:rsid w:val="00665AFB"/>
    <w:rsid w:val="006739B6"/>
    <w:rsid w:val="00695383"/>
    <w:rsid w:val="006A356F"/>
    <w:rsid w:val="006B2982"/>
    <w:rsid w:val="006C0645"/>
    <w:rsid w:val="006C0E65"/>
    <w:rsid w:val="006C2AC3"/>
    <w:rsid w:val="006C371C"/>
    <w:rsid w:val="006C616A"/>
    <w:rsid w:val="006D0BD4"/>
    <w:rsid w:val="006D68FB"/>
    <w:rsid w:val="006E363F"/>
    <w:rsid w:val="006E46C7"/>
    <w:rsid w:val="006E7741"/>
    <w:rsid w:val="006F13BA"/>
    <w:rsid w:val="006F35FE"/>
    <w:rsid w:val="006F7A13"/>
    <w:rsid w:val="00703716"/>
    <w:rsid w:val="007060B8"/>
    <w:rsid w:val="0071468E"/>
    <w:rsid w:val="00714FA6"/>
    <w:rsid w:val="007210EF"/>
    <w:rsid w:val="00732A9F"/>
    <w:rsid w:val="007347F4"/>
    <w:rsid w:val="00736236"/>
    <w:rsid w:val="00743D9E"/>
    <w:rsid w:val="00747ED0"/>
    <w:rsid w:val="00760552"/>
    <w:rsid w:val="0077146A"/>
    <w:rsid w:val="00782494"/>
    <w:rsid w:val="00783875"/>
    <w:rsid w:val="00783F05"/>
    <w:rsid w:val="007956C5"/>
    <w:rsid w:val="007B7F02"/>
    <w:rsid w:val="007C0EA6"/>
    <w:rsid w:val="007C7BC5"/>
    <w:rsid w:val="007E5CC7"/>
    <w:rsid w:val="007E749D"/>
    <w:rsid w:val="007F2833"/>
    <w:rsid w:val="007F4A50"/>
    <w:rsid w:val="00800263"/>
    <w:rsid w:val="0080391C"/>
    <w:rsid w:val="00806A03"/>
    <w:rsid w:val="00807385"/>
    <w:rsid w:val="00833CBA"/>
    <w:rsid w:val="008343C8"/>
    <w:rsid w:val="00836B1E"/>
    <w:rsid w:val="008615FE"/>
    <w:rsid w:val="00863877"/>
    <w:rsid w:val="00863A5D"/>
    <w:rsid w:val="008717DF"/>
    <w:rsid w:val="00872828"/>
    <w:rsid w:val="0088376A"/>
    <w:rsid w:val="008851B2"/>
    <w:rsid w:val="00891F1A"/>
    <w:rsid w:val="0089495F"/>
    <w:rsid w:val="00896649"/>
    <w:rsid w:val="008970EC"/>
    <w:rsid w:val="008A113E"/>
    <w:rsid w:val="008A7D71"/>
    <w:rsid w:val="008B6CA6"/>
    <w:rsid w:val="008C6110"/>
    <w:rsid w:val="008D53F0"/>
    <w:rsid w:val="008D5455"/>
    <w:rsid w:val="008D570A"/>
    <w:rsid w:val="008E5935"/>
    <w:rsid w:val="008E6C55"/>
    <w:rsid w:val="008F2766"/>
    <w:rsid w:val="009041C9"/>
    <w:rsid w:val="009046EC"/>
    <w:rsid w:val="00911043"/>
    <w:rsid w:val="009248FE"/>
    <w:rsid w:val="009262D7"/>
    <w:rsid w:val="009274D2"/>
    <w:rsid w:val="009371F1"/>
    <w:rsid w:val="00955315"/>
    <w:rsid w:val="009620F8"/>
    <w:rsid w:val="00963DF7"/>
    <w:rsid w:val="009673FD"/>
    <w:rsid w:val="00970D86"/>
    <w:rsid w:val="00985DEA"/>
    <w:rsid w:val="009955B1"/>
    <w:rsid w:val="009B5CBF"/>
    <w:rsid w:val="009E5CF7"/>
    <w:rsid w:val="009F2473"/>
    <w:rsid w:val="00A0097D"/>
    <w:rsid w:val="00A020FF"/>
    <w:rsid w:val="00A03434"/>
    <w:rsid w:val="00A035F0"/>
    <w:rsid w:val="00A04308"/>
    <w:rsid w:val="00A07FD4"/>
    <w:rsid w:val="00A14C3B"/>
    <w:rsid w:val="00A346C8"/>
    <w:rsid w:val="00A35604"/>
    <w:rsid w:val="00A44390"/>
    <w:rsid w:val="00A51E9E"/>
    <w:rsid w:val="00A562AF"/>
    <w:rsid w:val="00A61C69"/>
    <w:rsid w:val="00A7603B"/>
    <w:rsid w:val="00A76D99"/>
    <w:rsid w:val="00A80324"/>
    <w:rsid w:val="00A95F0D"/>
    <w:rsid w:val="00AA0BFD"/>
    <w:rsid w:val="00AA3673"/>
    <w:rsid w:val="00AB10B0"/>
    <w:rsid w:val="00AB4E17"/>
    <w:rsid w:val="00AB72DD"/>
    <w:rsid w:val="00AB7FBC"/>
    <w:rsid w:val="00AC0381"/>
    <w:rsid w:val="00AC4961"/>
    <w:rsid w:val="00AC5E53"/>
    <w:rsid w:val="00AC7010"/>
    <w:rsid w:val="00AE00F1"/>
    <w:rsid w:val="00AE2320"/>
    <w:rsid w:val="00AE4925"/>
    <w:rsid w:val="00AE525E"/>
    <w:rsid w:val="00B05E5D"/>
    <w:rsid w:val="00B16940"/>
    <w:rsid w:val="00B240D1"/>
    <w:rsid w:val="00B36063"/>
    <w:rsid w:val="00B442DC"/>
    <w:rsid w:val="00B55457"/>
    <w:rsid w:val="00B75347"/>
    <w:rsid w:val="00B77FCB"/>
    <w:rsid w:val="00B84176"/>
    <w:rsid w:val="00B90CDF"/>
    <w:rsid w:val="00B973F7"/>
    <w:rsid w:val="00BB5AF6"/>
    <w:rsid w:val="00BC0F60"/>
    <w:rsid w:val="00BD092E"/>
    <w:rsid w:val="00BD2B87"/>
    <w:rsid w:val="00BD46F8"/>
    <w:rsid w:val="00BD517B"/>
    <w:rsid w:val="00BD66F4"/>
    <w:rsid w:val="00BE1677"/>
    <w:rsid w:val="00BE243D"/>
    <w:rsid w:val="00BE40A6"/>
    <w:rsid w:val="00BE4E5A"/>
    <w:rsid w:val="00BE658B"/>
    <w:rsid w:val="00BF145C"/>
    <w:rsid w:val="00BF2D4D"/>
    <w:rsid w:val="00BF79C1"/>
    <w:rsid w:val="00C0058B"/>
    <w:rsid w:val="00C11707"/>
    <w:rsid w:val="00C15333"/>
    <w:rsid w:val="00C1543C"/>
    <w:rsid w:val="00C21B7C"/>
    <w:rsid w:val="00C25A45"/>
    <w:rsid w:val="00C30F12"/>
    <w:rsid w:val="00C31186"/>
    <w:rsid w:val="00C36EA6"/>
    <w:rsid w:val="00C43686"/>
    <w:rsid w:val="00C45600"/>
    <w:rsid w:val="00C46CC3"/>
    <w:rsid w:val="00C47317"/>
    <w:rsid w:val="00C63B32"/>
    <w:rsid w:val="00C67B4E"/>
    <w:rsid w:val="00C831D4"/>
    <w:rsid w:val="00C84072"/>
    <w:rsid w:val="00C8591A"/>
    <w:rsid w:val="00C87E85"/>
    <w:rsid w:val="00C94AD5"/>
    <w:rsid w:val="00C97324"/>
    <w:rsid w:val="00CC244A"/>
    <w:rsid w:val="00CC58A9"/>
    <w:rsid w:val="00CD7EC8"/>
    <w:rsid w:val="00CE483E"/>
    <w:rsid w:val="00CF3C28"/>
    <w:rsid w:val="00D0266A"/>
    <w:rsid w:val="00D07CBC"/>
    <w:rsid w:val="00D10F35"/>
    <w:rsid w:val="00D11FEF"/>
    <w:rsid w:val="00D1682B"/>
    <w:rsid w:val="00D17437"/>
    <w:rsid w:val="00D30C4E"/>
    <w:rsid w:val="00D323A2"/>
    <w:rsid w:val="00D3428D"/>
    <w:rsid w:val="00D42C4E"/>
    <w:rsid w:val="00D613F8"/>
    <w:rsid w:val="00D6351C"/>
    <w:rsid w:val="00D70E1B"/>
    <w:rsid w:val="00D7534E"/>
    <w:rsid w:val="00D75467"/>
    <w:rsid w:val="00D763E8"/>
    <w:rsid w:val="00D77488"/>
    <w:rsid w:val="00D8349E"/>
    <w:rsid w:val="00D84F89"/>
    <w:rsid w:val="00D868FB"/>
    <w:rsid w:val="00D86F75"/>
    <w:rsid w:val="00D92950"/>
    <w:rsid w:val="00D97B9D"/>
    <w:rsid w:val="00D97DDB"/>
    <w:rsid w:val="00DB1A56"/>
    <w:rsid w:val="00DB1AF7"/>
    <w:rsid w:val="00DB2294"/>
    <w:rsid w:val="00DC1A4D"/>
    <w:rsid w:val="00DC2388"/>
    <w:rsid w:val="00DD6655"/>
    <w:rsid w:val="00DD7D1A"/>
    <w:rsid w:val="00DE6400"/>
    <w:rsid w:val="00E00BC7"/>
    <w:rsid w:val="00E03C83"/>
    <w:rsid w:val="00E16025"/>
    <w:rsid w:val="00E16157"/>
    <w:rsid w:val="00E30972"/>
    <w:rsid w:val="00E36587"/>
    <w:rsid w:val="00E37354"/>
    <w:rsid w:val="00E50A1B"/>
    <w:rsid w:val="00E51C8F"/>
    <w:rsid w:val="00E653F3"/>
    <w:rsid w:val="00E71655"/>
    <w:rsid w:val="00E71DFE"/>
    <w:rsid w:val="00E73016"/>
    <w:rsid w:val="00E744B7"/>
    <w:rsid w:val="00E83FED"/>
    <w:rsid w:val="00E8414B"/>
    <w:rsid w:val="00E8583B"/>
    <w:rsid w:val="00E91F68"/>
    <w:rsid w:val="00E97023"/>
    <w:rsid w:val="00EA17A1"/>
    <w:rsid w:val="00EA381F"/>
    <w:rsid w:val="00EB60EB"/>
    <w:rsid w:val="00EB6CE6"/>
    <w:rsid w:val="00EC0B0F"/>
    <w:rsid w:val="00ED3C91"/>
    <w:rsid w:val="00EE0BC6"/>
    <w:rsid w:val="00EF6674"/>
    <w:rsid w:val="00F00420"/>
    <w:rsid w:val="00F03B30"/>
    <w:rsid w:val="00F1018C"/>
    <w:rsid w:val="00F1640C"/>
    <w:rsid w:val="00F25B0E"/>
    <w:rsid w:val="00F266B5"/>
    <w:rsid w:val="00F51FFA"/>
    <w:rsid w:val="00F541F0"/>
    <w:rsid w:val="00F56A67"/>
    <w:rsid w:val="00F828A0"/>
    <w:rsid w:val="00F83682"/>
    <w:rsid w:val="00F86AE9"/>
    <w:rsid w:val="00F87F03"/>
    <w:rsid w:val="00F945D1"/>
    <w:rsid w:val="00FD5487"/>
    <w:rsid w:val="00FE2F16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5057A"/>
  <w15:chartTrackingRefBased/>
  <w15:docId w15:val="{E4974DD4-4CD4-40D2-8653-89FAF23D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51"/>
    <w:pPr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260151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6015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1CC6CFABB774884AA93712F702869" ma:contentTypeVersion="16" ma:contentTypeDescription="Create a new document." ma:contentTypeScope="" ma:versionID="30da1986baada82dabb452d0ab1b57b3">
  <xsd:schema xmlns:xsd="http://www.w3.org/2001/XMLSchema" xmlns:xs="http://www.w3.org/2001/XMLSchema" xmlns:p="http://schemas.microsoft.com/office/2006/metadata/properties" xmlns:ns2="3a791094-2f27-43ce-9a3b-2a83f4ba3718" xmlns:ns3="a7558af4-bdba-4a6a-9d83-664c3d9d0c69" targetNamespace="http://schemas.microsoft.com/office/2006/metadata/properties" ma:root="true" ma:fieldsID="1adcff6eb42620d1fc82e7ef315173f8" ns2:_="" ns3:_="">
    <xsd:import namespace="3a791094-2f27-43ce-9a3b-2a83f4ba3718"/>
    <xsd:import namespace="a7558af4-bdba-4a6a-9d83-664c3d9d0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91094-2f27-43ce-9a3b-2a83f4ba37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9f25e9-f6f3-40f3-93fd-29f7d7dfe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58af4-bdba-4a6a-9d83-664c3d9d0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401da5-d854-4868-825e-b540a260411f}" ma:internalName="TaxCatchAll" ma:showField="CatchAllData" ma:web="a7558af4-bdba-4a6a-9d83-664c3d9d0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791094-2f27-43ce-9a3b-2a83f4ba3718">
      <Terms xmlns="http://schemas.microsoft.com/office/infopath/2007/PartnerControls"/>
    </lcf76f155ced4ddcb4097134ff3c332f>
    <TaxCatchAll xmlns="a7558af4-bdba-4a6a-9d83-664c3d9d0c69" xsi:nil="true"/>
  </documentManagement>
</p:properties>
</file>

<file path=customXml/itemProps1.xml><?xml version="1.0" encoding="utf-8"?>
<ds:datastoreItem xmlns:ds="http://schemas.openxmlformats.org/officeDocument/2006/customXml" ds:itemID="{CDD2B62E-A65E-4C43-AAA9-3EF591B14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9B8EC-40BE-4FDE-913D-3FDD60A5A1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4A05DD-DBF8-469D-B757-F4B25DB3B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91094-2f27-43ce-9a3b-2a83f4ba3718"/>
    <ds:schemaRef ds:uri="a7558af4-bdba-4a6a-9d83-664c3d9d0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F5A78-B761-4D7C-929B-650C6222CE11}">
  <ds:schemaRefs>
    <ds:schemaRef ds:uri="http://schemas.microsoft.com/office/2006/metadata/properties"/>
    <ds:schemaRef ds:uri="http://schemas.microsoft.com/office/infopath/2007/PartnerControls"/>
    <ds:schemaRef ds:uri="3a791094-2f27-43ce-9a3b-2a83f4ba3718"/>
    <ds:schemaRef ds:uri="a7558af4-bdba-4a6a-9d83-664c3d9d0c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 Meeting Minutes - April 20, 2022 - DRAFT</vt:lpstr>
    </vt:vector>
  </TitlesOfParts>
  <Company>Carleton Place Public Library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 Meeting Minutes - April 20, 2022 - DRAFT</dc:title>
  <dc:subject/>
  <dc:creator>Meriah Caswell</dc:creator>
  <cp:keywords>Library Board Meeting Minutes</cp:keywords>
  <dc:description/>
  <cp:lastModifiedBy>Heidi Sinnett</cp:lastModifiedBy>
  <cp:revision>2</cp:revision>
  <cp:lastPrinted>2021-09-23T14:52:00Z</cp:lastPrinted>
  <dcterms:created xsi:type="dcterms:W3CDTF">2022-11-17T18:06:00Z</dcterms:created>
  <dcterms:modified xsi:type="dcterms:W3CDTF">2022-11-17T18:06:00Z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0x010100DA41CC6CFABB774884AA93712F702869</vt:lpwstr>
  </property>
</Properties>
</file>